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4941F" w14:textId="555B1030" w:rsidR="001225DA" w:rsidRDefault="001225DA" w:rsidP="001225DA">
      <w:pPr>
        <w:jc w:val="center"/>
        <w:rPr>
          <w:rFonts w:ascii="Roboto" w:eastAsia="Roboto" w:hAnsi="Roboto" w:cs="Roboto"/>
          <w:b/>
          <w:bCs/>
          <w:color w:val="1F1F1F"/>
          <w:sz w:val="21"/>
          <w:szCs w:val="21"/>
          <w:highlight w:val="white"/>
        </w:rPr>
      </w:pPr>
      <w:r>
        <w:rPr>
          <w:noProof/>
          <w:color w:val="000000"/>
        </w:rPr>
        <w:drawing>
          <wp:inline distT="0" distB="0" distL="0" distR="0" wp14:anchorId="2188DF40" wp14:editId="1AE95D9D">
            <wp:extent cx="1065530" cy="691515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0D0CC" w14:textId="77777777" w:rsidR="001225DA" w:rsidRDefault="001225DA">
      <w:pPr>
        <w:rPr>
          <w:rFonts w:ascii="Roboto" w:eastAsia="Roboto" w:hAnsi="Roboto" w:cs="Roboto"/>
          <w:b/>
          <w:bCs/>
          <w:color w:val="1F1F1F"/>
          <w:sz w:val="21"/>
          <w:szCs w:val="21"/>
          <w:highlight w:val="white"/>
        </w:rPr>
      </w:pPr>
    </w:p>
    <w:p w14:paraId="00000001" w14:textId="39562975" w:rsidR="007504FA" w:rsidRDefault="00CD0F47">
      <w:pPr>
        <w:rPr>
          <w:rFonts w:ascii="Roboto" w:eastAsia="Roboto" w:hAnsi="Roboto" w:cs="Roboto"/>
          <w:b/>
          <w:bCs/>
          <w:color w:val="1F1F1F"/>
          <w:sz w:val="21"/>
          <w:szCs w:val="21"/>
          <w:highlight w:val="white"/>
        </w:rPr>
      </w:pPr>
      <w:r>
        <w:rPr>
          <w:rFonts w:ascii="Roboto" w:eastAsia="Roboto" w:hAnsi="Roboto" w:cs="Roboto"/>
          <w:b/>
          <w:bCs/>
          <w:color w:val="1F1F1F"/>
          <w:sz w:val="21"/>
          <w:szCs w:val="21"/>
          <w:highlight w:val="white"/>
        </w:rPr>
        <w:t>Coleg Cambria Wrexham PPE Requirements</w:t>
      </w:r>
      <w:r w:rsidR="001225DA">
        <w:rPr>
          <w:rFonts w:ascii="Roboto" w:eastAsia="Roboto" w:hAnsi="Roboto" w:cs="Roboto"/>
          <w:b/>
          <w:bCs/>
          <w:color w:val="1F1F1F"/>
          <w:sz w:val="21"/>
          <w:szCs w:val="21"/>
          <w:highlight w:val="white"/>
        </w:rPr>
        <w:t xml:space="preserve"> – 2 Year School Link Programmes</w:t>
      </w:r>
      <w:r w:rsidR="00E60529">
        <w:rPr>
          <w:rFonts w:ascii="Roboto" w:eastAsia="Roboto" w:hAnsi="Roboto" w:cs="Roboto"/>
          <w:b/>
          <w:bCs/>
          <w:color w:val="1F1F1F"/>
          <w:sz w:val="21"/>
          <w:szCs w:val="21"/>
          <w:highlight w:val="white"/>
        </w:rPr>
        <w:t xml:space="preserve"> 2026-28</w:t>
      </w:r>
      <w:r w:rsidR="001225DA">
        <w:rPr>
          <w:rFonts w:ascii="Roboto" w:eastAsia="Roboto" w:hAnsi="Roboto" w:cs="Roboto"/>
          <w:b/>
          <w:bCs/>
          <w:color w:val="1F1F1F"/>
          <w:sz w:val="21"/>
          <w:szCs w:val="21"/>
          <w:highlight w:val="white"/>
        </w:rPr>
        <w:t>:</w:t>
      </w:r>
    </w:p>
    <w:p w14:paraId="00000002" w14:textId="77777777" w:rsidR="007504FA" w:rsidRDefault="007504FA">
      <w:pPr>
        <w:shd w:val="clear" w:color="auto" w:fill="FFFFFF"/>
        <w:rPr>
          <w:rFonts w:ascii="Roboto" w:eastAsia="Roboto" w:hAnsi="Roboto" w:cs="Roboto"/>
          <w:color w:val="1F1F1F"/>
          <w:sz w:val="21"/>
          <w:szCs w:val="21"/>
        </w:rPr>
      </w:pPr>
    </w:p>
    <w:p w14:paraId="00000003" w14:textId="5B2B09BD" w:rsidR="007504FA" w:rsidRDefault="00E60529">
      <w:pPr>
        <w:rPr>
          <w:rFonts w:ascii="Roboto" w:eastAsia="Roboto" w:hAnsi="Roboto" w:cs="Roboto"/>
          <w:color w:val="1F1F1F"/>
          <w:sz w:val="21"/>
          <w:szCs w:val="21"/>
          <w:highlight w:val="white"/>
        </w:rPr>
      </w:pPr>
      <w:r>
        <w:rPr>
          <w:rFonts w:ascii="Roboto" w:eastAsia="Roboto" w:hAnsi="Roboto" w:cs="Roboto"/>
          <w:color w:val="1F1F1F"/>
          <w:sz w:val="21"/>
          <w:szCs w:val="21"/>
          <w:highlight w:val="white"/>
        </w:rPr>
        <w:t>Here is a list of the PPE</w:t>
      </w:r>
      <w:r w:rsidR="00CD0F47">
        <w:rPr>
          <w:rFonts w:ascii="Roboto" w:eastAsia="Roboto" w:hAnsi="Roboto" w:cs="Roboto"/>
          <w:color w:val="1F1F1F"/>
          <w:sz w:val="21"/>
          <w:szCs w:val="21"/>
          <w:highlight w:val="white"/>
        </w:rPr>
        <w:t xml:space="preserve"> requirements for </w:t>
      </w:r>
      <w:r>
        <w:rPr>
          <w:rFonts w:ascii="Roboto" w:eastAsia="Roboto" w:hAnsi="Roboto" w:cs="Roboto"/>
          <w:color w:val="1F1F1F"/>
          <w:sz w:val="21"/>
          <w:szCs w:val="21"/>
          <w:highlight w:val="white"/>
        </w:rPr>
        <w:t>your learners accessing the 2 Year School Link programmes, 2026-28</w:t>
      </w:r>
      <w:r w:rsidR="00CD0F47">
        <w:rPr>
          <w:rFonts w:ascii="Roboto" w:eastAsia="Roboto" w:hAnsi="Roboto" w:cs="Roboto"/>
          <w:color w:val="1F1F1F"/>
          <w:sz w:val="21"/>
          <w:szCs w:val="21"/>
          <w:highlight w:val="white"/>
        </w:rPr>
        <w:t>.</w:t>
      </w:r>
    </w:p>
    <w:p w14:paraId="5359A75D" w14:textId="77777777" w:rsidR="001225DA" w:rsidRDefault="001225DA">
      <w:pPr>
        <w:rPr>
          <w:rFonts w:ascii="Roboto" w:eastAsia="Roboto" w:hAnsi="Roboto" w:cs="Roboto"/>
          <w:color w:val="1F1F1F"/>
          <w:sz w:val="21"/>
          <w:szCs w:val="21"/>
          <w:highlight w:val="whit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15"/>
        <w:gridCol w:w="5090"/>
        <w:gridCol w:w="6839"/>
      </w:tblGrid>
      <w:tr w:rsidR="001225DA" w14:paraId="6DE4BEFF" w14:textId="77777777" w:rsidTr="001225DA">
        <w:tc>
          <w:tcPr>
            <w:tcW w:w="2015" w:type="dxa"/>
            <w:shd w:val="clear" w:color="auto" w:fill="D9D9D9" w:themeFill="background1" w:themeFillShade="D9"/>
          </w:tcPr>
          <w:p w14:paraId="38F0F084" w14:textId="2D222DA9" w:rsidR="001225DA" w:rsidRPr="001225DA" w:rsidRDefault="001225DA" w:rsidP="001225DA">
            <w:pPr>
              <w:rPr>
                <w:rFonts w:ascii="Roboto" w:eastAsia="Roboto" w:hAnsi="Roboto" w:cs="Roboto"/>
                <w:b/>
                <w:bCs/>
                <w:color w:val="1F1F1F"/>
                <w:sz w:val="21"/>
                <w:szCs w:val="21"/>
                <w:highlight w:val="white"/>
              </w:rPr>
            </w:pPr>
            <w:r w:rsidRPr="001225DA">
              <w:rPr>
                <w:rFonts w:ascii="Roboto" w:eastAsia="Roboto" w:hAnsi="Roboto" w:cs="Roboto"/>
                <w:b/>
                <w:bCs/>
                <w:color w:val="1F1F1F"/>
                <w:sz w:val="21"/>
                <w:szCs w:val="21"/>
              </w:rPr>
              <w:t>Course</w:t>
            </w:r>
          </w:p>
        </w:tc>
        <w:tc>
          <w:tcPr>
            <w:tcW w:w="5090" w:type="dxa"/>
            <w:shd w:val="clear" w:color="auto" w:fill="D9D9D9" w:themeFill="background1" w:themeFillShade="D9"/>
          </w:tcPr>
          <w:p w14:paraId="0E47D983" w14:textId="76F65F94" w:rsidR="001225DA" w:rsidRPr="001225DA" w:rsidRDefault="001225DA">
            <w:pPr>
              <w:rPr>
                <w:rFonts w:ascii="Roboto" w:eastAsia="Roboto" w:hAnsi="Roboto" w:cs="Roboto"/>
                <w:b/>
                <w:bCs/>
                <w:color w:val="1F1F1F"/>
                <w:sz w:val="21"/>
                <w:szCs w:val="21"/>
                <w:highlight w:val="white"/>
              </w:rPr>
            </w:pPr>
            <w:r>
              <w:rPr>
                <w:rFonts w:ascii="Roboto" w:eastAsia="Roboto" w:hAnsi="Roboto" w:cs="Roboto"/>
                <w:b/>
                <w:bCs/>
                <w:color w:val="1F1F1F"/>
                <w:sz w:val="21"/>
                <w:szCs w:val="21"/>
              </w:rPr>
              <w:t>PPE required</w:t>
            </w:r>
          </w:p>
        </w:tc>
        <w:tc>
          <w:tcPr>
            <w:tcW w:w="6839" w:type="dxa"/>
            <w:shd w:val="clear" w:color="auto" w:fill="D9D9D9" w:themeFill="background1" w:themeFillShade="D9"/>
          </w:tcPr>
          <w:p w14:paraId="75703D18" w14:textId="235CB5FD" w:rsidR="001225DA" w:rsidRPr="001225DA" w:rsidRDefault="001225DA">
            <w:pPr>
              <w:rPr>
                <w:rFonts w:ascii="Roboto" w:eastAsia="Roboto" w:hAnsi="Roboto" w:cs="Roboto"/>
                <w:b/>
                <w:bCs/>
                <w:color w:val="1F1F1F"/>
                <w:sz w:val="21"/>
                <w:szCs w:val="21"/>
                <w:highlight w:val="white"/>
              </w:rPr>
            </w:pPr>
            <w:r>
              <w:rPr>
                <w:rFonts w:ascii="Roboto" w:eastAsia="Roboto" w:hAnsi="Roboto" w:cs="Roboto"/>
                <w:b/>
                <w:bCs/>
                <w:color w:val="1F1F1F"/>
                <w:sz w:val="21"/>
                <w:szCs w:val="21"/>
              </w:rPr>
              <w:t>Website Links</w:t>
            </w:r>
          </w:p>
        </w:tc>
      </w:tr>
      <w:tr w:rsidR="001225DA" w14:paraId="71B44E06" w14:textId="77777777" w:rsidTr="001225DA">
        <w:tc>
          <w:tcPr>
            <w:tcW w:w="2015" w:type="dxa"/>
          </w:tcPr>
          <w:p w14:paraId="00D8CB60" w14:textId="382A9225" w:rsidR="001225DA" w:rsidRPr="001225DA" w:rsidRDefault="001225DA" w:rsidP="001225DA">
            <w:pPr>
              <w:rPr>
                <w:rFonts w:ascii="Roboto" w:eastAsia="Roboto" w:hAnsi="Roboto" w:cs="Roboto"/>
                <w:color w:val="1F1F1F"/>
                <w:sz w:val="21"/>
                <w:szCs w:val="21"/>
              </w:rPr>
            </w:pPr>
            <w:r>
              <w:rPr>
                <w:rFonts w:ascii="Roboto" w:eastAsia="Roboto" w:hAnsi="Roboto" w:cs="Roboto"/>
                <w:b/>
                <w:bCs/>
                <w:color w:val="1F1F1F"/>
                <w:sz w:val="21"/>
                <w:szCs w:val="21"/>
                <w:highlight w:val="white"/>
              </w:rPr>
              <w:t>L1 Construction</w:t>
            </w:r>
          </w:p>
        </w:tc>
        <w:tc>
          <w:tcPr>
            <w:tcW w:w="5090" w:type="dxa"/>
          </w:tcPr>
          <w:p w14:paraId="26815D38" w14:textId="77777777" w:rsidR="001225DA" w:rsidRDefault="001225DA" w:rsidP="001225DA">
            <w:pP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</w:pPr>
            <w:r w:rsidRPr="001225DA">
              <w:rPr>
                <w:rFonts w:ascii="Roboto" w:eastAsia="Roboto" w:hAnsi="Roboto" w:cs="Roboto"/>
                <w:color w:val="1F1F1F"/>
                <w:sz w:val="21"/>
                <w:szCs w:val="21"/>
              </w:rPr>
              <w:t>Construction Workshop Dress Code &amp; PPE Requirements</w:t>
            </w:r>
            <w:r w:rsidRPr="001225DA"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  <w:t xml:space="preserve"> </w:t>
            </w:r>
          </w:p>
          <w:p w14:paraId="33E5052D" w14:textId="77777777" w:rsidR="001225DA" w:rsidRDefault="001225DA" w:rsidP="001225DA">
            <w:pP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</w:pPr>
          </w:p>
          <w:p w14:paraId="71C69F0B" w14:textId="4BE1E397" w:rsidR="001225DA" w:rsidRDefault="001225DA" w:rsidP="001225DA">
            <w:pP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</w:pPr>
            <w: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  <w:t>To access the workshops, all learners must wear the required Personal Protective Equipment (PPE) and appropriate workwear.</w:t>
            </w:r>
          </w:p>
          <w:p w14:paraId="6BD04E12" w14:textId="77777777" w:rsidR="001225DA" w:rsidRDefault="001225DA" w:rsidP="001225DA">
            <w:pP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</w:pPr>
            <w: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  <w:t>Mandatory PPE: Safety boots and safety glasses are strictly required. Learners will be refused entry to the workshops without them.</w:t>
            </w:r>
          </w:p>
          <w:p w14:paraId="31500A17" w14:textId="77777777" w:rsidR="001225DA" w:rsidRDefault="001225DA" w:rsidP="001225DA">
            <w:pP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</w:pPr>
            <w: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  <w:t>Workshop Attire: Learners must wear a suitable polo shirt and work trousers or overalls. Tracksuit bottoms are strictly prohibited. While these items do not need to be branded and can be bought from any suitable supplier, a full range of approved workwear is available to order directly from Macron via the link in the next column.</w:t>
            </w:r>
          </w:p>
          <w:p w14:paraId="17FED979" w14:textId="77777777" w:rsidR="001225DA" w:rsidRDefault="001225DA">
            <w:pP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</w:pPr>
          </w:p>
        </w:tc>
        <w:tc>
          <w:tcPr>
            <w:tcW w:w="6839" w:type="dxa"/>
          </w:tcPr>
          <w:p w14:paraId="20D801F5" w14:textId="77777777" w:rsidR="001225DA" w:rsidRDefault="0024335B" w:rsidP="001225DA">
            <w:pP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</w:pPr>
            <w:hyperlink r:id="rId6">
              <w:r w:rsidR="001225DA">
                <w:rPr>
                  <w:rFonts w:ascii="Roboto" w:eastAsia="Roboto" w:hAnsi="Roboto" w:cs="Roboto"/>
                  <w:color w:val="1155CC"/>
                  <w:sz w:val="21"/>
                  <w:szCs w:val="21"/>
                  <w:highlight w:val="white"/>
                  <w:u w:val="single"/>
                </w:rPr>
                <w:t>https://colegcambria.secure-decoration.com/page/bersham-road-</w:t>
              </w:r>
            </w:hyperlink>
            <w:r w:rsidR="001225DA"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  <w:t xml:space="preserve"> </w:t>
            </w:r>
          </w:p>
          <w:p w14:paraId="26E9C842" w14:textId="77777777" w:rsidR="001225DA" w:rsidRDefault="001225DA">
            <w:pP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</w:pPr>
          </w:p>
        </w:tc>
      </w:tr>
      <w:tr w:rsidR="001225DA" w14:paraId="5FDA6688" w14:textId="77777777" w:rsidTr="001225DA">
        <w:tc>
          <w:tcPr>
            <w:tcW w:w="2015" w:type="dxa"/>
          </w:tcPr>
          <w:p w14:paraId="1619DAD5" w14:textId="28A194A6" w:rsidR="001225DA" w:rsidRDefault="001225DA" w:rsidP="001225DA">
            <w:pPr>
              <w:rPr>
                <w:rFonts w:ascii="Roboto" w:eastAsia="Roboto" w:hAnsi="Roboto" w:cs="Roboto"/>
                <w:b/>
                <w:bCs/>
                <w:color w:val="1F1F1F"/>
                <w:sz w:val="21"/>
                <w:szCs w:val="21"/>
                <w:highlight w:val="white"/>
              </w:rPr>
            </w:pPr>
            <w:r w:rsidRPr="001225DA">
              <w:rPr>
                <w:rFonts w:ascii="Roboto" w:eastAsia="Roboto" w:hAnsi="Roboto" w:cs="Roboto"/>
                <w:b/>
                <w:bCs/>
                <w:color w:val="1F1F1F"/>
                <w:sz w:val="21"/>
                <w:szCs w:val="21"/>
              </w:rPr>
              <w:t>L1 Engineering</w:t>
            </w:r>
          </w:p>
        </w:tc>
        <w:tc>
          <w:tcPr>
            <w:tcW w:w="5090" w:type="dxa"/>
          </w:tcPr>
          <w:p w14:paraId="409A745A" w14:textId="77777777" w:rsidR="001225DA" w:rsidRPr="001225DA" w:rsidRDefault="001225DA" w:rsidP="001225DA">
            <w:pPr>
              <w:rPr>
                <w:rFonts w:ascii="Roboto" w:eastAsia="Roboto" w:hAnsi="Roboto" w:cs="Roboto"/>
                <w:color w:val="1F1F1F"/>
                <w:sz w:val="21"/>
                <w:szCs w:val="21"/>
              </w:rPr>
            </w:pPr>
            <w:r w:rsidRPr="001225DA">
              <w:rPr>
                <w:rFonts w:ascii="Roboto" w:eastAsia="Roboto" w:hAnsi="Roboto" w:cs="Roboto"/>
                <w:color w:val="1F1F1F"/>
                <w:sz w:val="21"/>
                <w:szCs w:val="21"/>
              </w:rPr>
              <w:t>To access the workshops, all learners must wear the required Personal Protective Equipment (PPE) and appropriate workwear.</w:t>
            </w:r>
          </w:p>
          <w:p w14:paraId="006E8A59" w14:textId="77777777" w:rsidR="001225DA" w:rsidRPr="001225DA" w:rsidRDefault="001225DA" w:rsidP="001225DA">
            <w:pPr>
              <w:rPr>
                <w:rFonts w:ascii="Roboto" w:eastAsia="Roboto" w:hAnsi="Roboto" w:cs="Roboto"/>
                <w:color w:val="1F1F1F"/>
                <w:sz w:val="21"/>
                <w:szCs w:val="21"/>
              </w:rPr>
            </w:pPr>
            <w:r w:rsidRPr="001225DA">
              <w:rPr>
                <w:rFonts w:ascii="Roboto" w:eastAsia="Roboto" w:hAnsi="Roboto" w:cs="Roboto"/>
                <w:color w:val="1F1F1F"/>
                <w:sz w:val="21"/>
                <w:szCs w:val="21"/>
              </w:rPr>
              <w:t>Mandatory PPE: Safety boots and safety glasses are strictly required. Learners will be refused entry to the workshops without them.</w:t>
            </w:r>
          </w:p>
          <w:p w14:paraId="78ECCC5B" w14:textId="2BBE3028" w:rsidR="001225DA" w:rsidRPr="001225DA" w:rsidRDefault="001225DA" w:rsidP="001225DA">
            <w:pPr>
              <w:rPr>
                <w:rFonts w:ascii="Roboto" w:eastAsia="Roboto" w:hAnsi="Roboto" w:cs="Roboto"/>
                <w:color w:val="1F1F1F"/>
                <w:sz w:val="21"/>
                <w:szCs w:val="21"/>
              </w:rPr>
            </w:pPr>
            <w:r w:rsidRPr="001225DA">
              <w:rPr>
                <w:rFonts w:ascii="Roboto" w:eastAsia="Roboto" w:hAnsi="Roboto" w:cs="Roboto"/>
                <w:color w:val="1F1F1F"/>
                <w:sz w:val="21"/>
                <w:szCs w:val="21"/>
              </w:rPr>
              <w:lastRenderedPageBreak/>
              <w:t>Workshop Attire: Learners must wear a suitable polo shirt and work trousers or overalls. Tracksuit bottoms are strictly prohibited. While these items do not need to be branded and can be bought from any suitable supplier, a full range of approved workwear is available to order directly from Macron via the link in the next column.</w:t>
            </w:r>
          </w:p>
        </w:tc>
        <w:tc>
          <w:tcPr>
            <w:tcW w:w="6839" w:type="dxa"/>
          </w:tcPr>
          <w:p w14:paraId="2F68BAFE" w14:textId="21568F67" w:rsidR="001225DA" w:rsidRDefault="0024335B" w:rsidP="001225DA">
            <w:hyperlink r:id="rId7" w:history="1">
              <w:r w:rsidR="001225DA" w:rsidRPr="00687C40">
                <w:rPr>
                  <w:rStyle w:val="Hyperlink"/>
                </w:rPr>
                <w:t>https://colegcambria.secure-decoration.com/page/bersham-road-</w:t>
              </w:r>
            </w:hyperlink>
            <w:r w:rsidR="001225DA">
              <w:t xml:space="preserve"> </w:t>
            </w:r>
          </w:p>
        </w:tc>
      </w:tr>
      <w:tr w:rsidR="001225DA" w14:paraId="67EBB6DF" w14:textId="77777777" w:rsidTr="001225DA">
        <w:tc>
          <w:tcPr>
            <w:tcW w:w="2015" w:type="dxa"/>
          </w:tcPr>
          <w:p w14:paraId="45B6FAFD" w14:textId="77777777" w:rsidR="001225DA" w:rsidRDefault="001225DA" w:rsidP="001225DA">
            <w:pPr>
              <w:rPr>
                <w:rFonts w:ascii="Roboto" w:eastAsia="Roboto" w:hAnsi="Roboto" w:cs="Roboto"/>
                <w:b/>
                <w:bCs/>
                <w:color w:val="1F1F1F"/>
                <w:sz w:val="21"/>
                <w:szCs w:val="21"/>
                <w:highlight w:val="white"/>
              </w:rPr>
            </w:pPr>
            <w:r>
              <w:rPr>
                <w:rFonts w:ascii="Roboto" w:eastAsia="Roboto" w:hAnsi="Roboto" w:cs="Roboto"/>
                <w:b/>
                <w:bCs/>
                <w:color w:val="1F1F1F"/>
                <w:sz w:val="21"/>
                <w:szCs w:val="21"/>
                <w:highlight w:val="white"/>
              </w:rPr>
              <w:t>L2 Construction</w:t>
            </w:r>
          </w:p>
          <w:p w14:paraId="60FC29FB" w14:textId="77777777" w:rsidR="001225DA" w:rsidRPr="001225DA" w:rsidRDefault="001225DA" w:rsidP="001225DA">
            <w:pPr>
              <w:rPr>
                <w:rFonts w:ascii="Roboto" w:eastAsia="Roboto" w:hAnsi="Roboto" w:cs="Roboto"/>
                <w:b/>
                <w:bCs/>
                <w:color w:val="1F1F1F"/>
                <w:sz w:val="21"/>
                <w:szCs w:val="21"/>
              </w:rPr>
            </w:pPr>
          </w:p>
        </w:tc>
        <w:tc>
          <w:tcPr>
            <w:tcW w:w="5090" w:type="dxa"/>
          </w:tcPr>
          <w:p w14:paraId="2678E9EC" w14:textId="77777777" w:rsidR="001225DA" w:rsidRPr="001225DA" w:rsidRDefault="001225DA" w:rsidP="001225DA">
            <w:pPr>
              <w:rPr>
                <w:rFonts w:ascii="Roboto" w:eastAsia="Roboto" w:hAnsi="Roboto" w:cs="Roboto"/>
                <w:color w:val="1F1F1F"/>
                <w:sz w:val="21"/>
                <w:szCs w:val="21"/>
              </w:rPr>
            </w:pPr>
            <w:r w:rsidRPr="001225DA">
              <w:rPr>
                <w:rFonts w:ascii="Times New Roman" w:eastAsia="Roboto" w:hAnsi="Times New Roman" w:cs="Times New Roman"/>
                <w:color w:val="1F1F1F"/>
                <w:sz w:val="21"/>
                <w:szCs w:val="21"/>
              </w:rPr>
              <w:t>●</w:t>
            </w:r>
            <w:r w:rsidRPr="001225DA">
              <w:rPr>
                <w:rFonts w:ascii="Roboto" w:eastAsia="Roboto" w:hAnsi="Roboto" w:cs="Roboto"/>
                <w:color w:val="1F1F1F"/>
                <w:sz w:val="21"/>
                <w:szCs w:val="21"/>
              </w:rPr>
              <w:tab/>
              <w:t>Safe footwear</w:t>
            </w:r>
          </w:p>
          <w:p w14:paraId="07B2B8D6" w14:textId="77777777" w:rsidR="001225DA" w:rsidRPr="001225DA" w:rsidRDefault="001225DA" w:rsidP="001225DA">
            <w:pPr>
              <w:rPr>
                <w:rFonts w:ascii="Roboto" w:eastAsia="Roboto" w:hAnsi="Roboto" w:cs="Roboto"/>
                <w:color w:val="1F1F1F"/>
                <w:sz w:val="21"/>
                <w:szCs w:val="21"/>
              </w:rPr>
            </w:pPr>
            <w:r w:rsidRPr="001225DA">
              <w:rPr>
                <w:rFonts w:ascii="Times New Roman" w:eastAsia="Roboto" w:hAnsi="Times New Roman" w:cs="Times New Roman"/>
                <w:color w:val="1F1F1F"/>
                <w:sz w:val="21"/>
                <w:szCs w:val="21"/>
              </w:rPr>
              <w:t>●</w:t>
            </w:r>
            <w:r w:rsidRPr="001225DA">
              <w:rPr>
                <w:rFonts w:ascii="Roboto" w:eastAsia="Roboto" w:hAnsi="Roboto" w:cs="Roboto"/>
                <w:color w:val="1F1F1F"/>
                <w:sz w:val="21"/>
                <w:szCs w:val="21"/>
              </w:rPr>
              <w:tab/>
              <w:t>Work trousers (to protect personal clothing)</w:t>
            </w:r>
          </w:p>
          <w:p w14:paraId="6E69A2C3" w14:textId="77777777" w:rsidR="001225DA" w:rsidRPr="001225DA" w:rsidRDefault="001225DA" w:rsidP="001225DA">
            <w:pPr>
              <w:rPr>
                <w:rFonts w:ascii="Roboto" w:eastAsia="Roboto" w:hAnsi="Roboto" w:cs="Roboto"/>
                <w:color w:val="1F1F1F"/>
                <w:sz w:val="21"/>
                <w:szCs w:val="21"/>
              </w:rPr>
            </w:pPr>
            <w:r w:rsidRPr="001225DA">
              <w:rPr>
                <w:rFonts w:ascii="Times New Roman" w:eastAsia="Roboto" w:hAnsi="Times New Roman" w:cs="Times New Roman"/>
                <w:color w:val="1F1F1F"/>
                <w:sz w:val="21"/>
                <w:szCs w:val="21"/>
              </w:rPr>
              <w:t>●</w:t>
            </w:r>
            <w:r w:rsidRPr="001225DA">
              <w:rPr>
                <w:rFonts w:ascii="Roboto" w:eastAsia="Roboto" w:hAnsi="Roboto" w:cs="Roboto"/>
                <w:color w:val="1F1F1F"/>
                <w:sz w:val="21"/>
                <w:szCs w:val="21"/>
              </w:rPr>
              <w:tab/>
              <w:t>Work top (to protect personal clothing)</w:t>
            </w:r>
          </w:p>
          <w:p w14:paraId="6595F572" w14:textId="77777777" w:rsidR="001225DA" w:rsidRPr="001225DA" w:rsidRDefault="001225DA" w:rsidP="001225DA">
            <w:pPr>
              <w:rPr>
                <w:rFonts w:ascii="Roboto" w:eastAsia="Roboto" w:hAnsi="Roboto" w:cs="Roboto"/>
                <w:color w:val="1F1F1F"/>
                <w:sz w:val="21"/>
                <w:szCs w:val="21"/>
              </w:rPr>
            </w:pPr>
          </w:p>
          <w:p w14:paraId="44E36CF5" w14:textId="44F5F1C0" w:rsidR="001225DA" w:rsidRPr="001225DA" w:rsidRDefault="001225DA" w:rsidP="001225DA">
            <w:pPr>
              <w:rPr>
                <w:rFonts w:ascii="Roboto" w:eastAsia="Roboto" w:hAnsi="Roboto" w:cs="Roboto"/>
                <w:color w:val="1F1F1F"/>
                <w:sz w:val="21"/>
                <w:szCs w:val="21"/>
              </w:rPr>
            </w:pPr>
            <w:r w:rsidRPr="001225DA">
              <w:rPr>
                <w:rFonts w:ascii="Roboto" w:eastAsia="Roboto" w:hAnsi="Roboto" w:cs="Roboto"/>
                <w:color w:val="1F1F1F"/>
                <w:sz w:val="21"/>
                <w:szCs w:val="21"/>
              </w:rPr>
              <w:t>Items can be purchased from any supplier.</w:t>
            </w:r>
          </w:p>
        </w:tc>
        <w:tc>
          <w:tcPr>
            <w:tcW w:w="6839" w:type="dxa"/>
          </w:tcPr>
          <w:p w14:paraId="63D7C69F" w14:textId="77777777" w:rsidR="001225DA" w:rsidRDefault="001225DA" w:rsidP="001225DA"/>
        </w:tc>
      </w:tr>
      <w:tr w:rsidR="001225DA" w14:paraId="4DFA7433" w14:textId="77777777" w:rsidTr="001225DA">
        <w:tc>
          <w:tcPr>
            <w:tcW w:w="2015" w:type="dxa"/>
          </w:tcPr>
          <w:p w14:paraId="25F86E25" w14:textId="2F84E850" w:rsidR="001225DA" w:rsidRDefault="001225DA" w:rsidP="001225DA">
            <w:pPr>
              <w:rPr>
                <w:rFonts w:ascii="Roboto" w:eastAsia="Roboto" w:hAnsi="Roboto" w:cs="Roboto"/>
                <w:b/>
                <w:bCs/>
                <w:color w:val="1F1F1F"/>
                <w:sz w:val="21"/>
                <w:szCs w:val="21"/>
                <w:highlight w:val="white"/>
              </w:rPr>
            </w:pPr>
            <w:r w:rsidRPr="001225DA">
              <w:rPr>
                <w:rFonts w:ascii="Roboto" w:eastAsia="Roboto" w:hAnsi="Roboto" w:cs="Roboto"/>
                <w:b/>
                <w:bCs/>
                <w:color w:val="1F1F1F"/>
                <w:sz w:val="21"/>
                <w:szCs w:val="21"/>
              </w:rPr>
              <w:t>L2 Engineering</w:t>
            </w:r>
          </w:p>
        </w:tc>
        <w:tc>
          <w:tcPr>
            <w:tcW w:w="5090" w:type="dxa"/>
          </w:tcPr>
          <w:p w14:paraId="4E7D4CFC" w14:textId="77777777" w:rsidR="001225DA" w:rsidRDefault="001225DA" w:rsidP="001225DA">
            <w:pP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</w:pPr>
            <w: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  <w:t xml:space="preserve">Coleg Cambria Wrexham </w:t>
            </w:r>
            <w:proofErr w:type="spellStart"/>
            <w: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  <w:t>Bersham</w:t>
            </w:r>
            <w:proofErr w:type="spellEnd"/>
            <w: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  <w:t xml:space="preserve"> Road Charcoal Polo Shirt – Engineering (£9.25 exc. VAT). </w:t>
            </w:r>
          </w:p>
          <w:p w14:paraId="37FF4FCA" w14:textId="77777777" w:rsidR="001225DA" w:rsidRDefault="001225DA" w:rsidP="001225DA">
            <w:pP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</w:pPr>
            <w: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  <w:t>Coleg Cambria Charcoal Polo Shirt C/W Engineering Embroidery.  Order directly from the company, see link.</w:t>
            </w:r>
          </w:p>
          <w:p w14:paraId="55938037" w14:textId="77777777" w:rsidR="0024335B" w:rsidRPr="0024335B" w:rsidRDefault="0024335B" w:rsidP="0024335B">
            <w:pP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</w:pPr>
            <w:r w:rsidRPr="0024335B"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  <w:t>Safety boots are a mandatory requirement for student to be allowed in to the Engineering workshop. </w:t>
            </w:r>
          </w:p>
          <w:p w14:paraId="16AA9CFE" w14:textId="1B3260B2" w:rsidR="0024335B" w:rsidRPr="0024335B" w:rsidRDefault="0024335B" w:rsidP="0024335B">
            <w:pP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</w:pPr>
            <w:r w:rsidRPr="0024335B"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  <w:t>PPE Requirements: </w:t>
            </w:r>
          </w:p>
          <w:p w14:paraId="2A557C0A" w14:textId="77777777" w:rsidR="0024335B" w:rsidRPr="0024335B" w:rsidRDefault="0024335B" w:rsidP="0024335B">
            <w:pP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</w:pPr>
            <w:r w:rsidRPr="0024335B"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  <w:t xml:space="preserve">Safety Footwear - Boots style / trainer style / safety shoe </w:t>
            </w:r>
            <w:proofErr w:type="gramStart"/>
            <w:r w:rsidRPr="0024335B"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  <w:t>are</w:t>
            </w:r>
            <w:proofErr w:type="gramEnd"/>
            <w:r w:rsidRPr="0024335B"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  <w:t xml:space="preserve"> all acceptable. </w:t>
            </w:r>
          </w:p>
          <w:p w14:paraId="2C845537" w14:textId="76B45C3C" w:rsidR="0024335B" w:rsidRPr="0024335B" w:rsidRDefault="0024335B" w:rsidP="0024335B">
            <w:pP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</w:pPr>
            <w:r w:rsidRPr="0024335B"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  <w:t>Cargo pants preferred (more to protect school trousers from greases / coolant splashes / rips or tears on sharp metal materials used within the workshop. </w:t>
            </w:r>
          </w:p>
          <w:p w14:paraId="6BC5E0B1" w14:textId="77777777" w:rsidR="0024335B" w:rsidRPr="0024335B" w:rsidRDefault="0024335B" w:rsidP="0024335B">
            <w:pP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</w:pPr>
            <w:r w:rsidRPr="0024335B"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  <w:t>Safety glasses will be supplied by the College and are a mandatory item off PPE required within the Engineering workshop. </w:t>
            </w:r>
          </w:p>
          <w:p w14:paraId="2149CB9B" w14:textId="3839C474" w:rsidR="0024335B" w:rsidRPr="0024335B" w:rsidRDefault="0024335B" w:rsidP="0024335B">
            <w:pP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</w:pPr>
            <w:r w:rsidRPr="0024335B"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  <w:t>Grey Polo tee shirt (to protect potential damage to school uniform - greases /coolant) </w:t>
            </w:r>
          </w:p>
          <w:p w14:paraId="4F22CFDC" w14:textId="77777777" w:rsidR="0024335B" w:rsidRDefault="0024335B" w:rsidP="001225DA">
            <w:pP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</w:pPr>
          </w:p>
          <w:p w14:paraId="46A6574F" w14:textId="77777777" w:rsidR="001225DA" w:rsidRPr="001225DA" w:rsidRDefault="001225DA" w:rsidP="001225DA">
            <w:pPr>
              <w:rPr>
                <w:rFonts w:ascii="Times New Roman" w:eastAsia="Roboto" w:hAnsi="Times New Roman" w:cs="Times New Roman"/>
                <w:color w:val="1F1F1F"/>
                <w:sz w:val="21"/>
                <w:szCs w:val="21"/>
              </w:rPr>
            </w:pPr>
          </w:p>
        </w:tc>
        <w:tc>
          <w:tcPr>
            <w:tcW w:w="6839" w:type="dxa"/>
          </w:tcPr>
          <w:p w14:paraId="0A8DBB95" w14:textId="77777777" w:rsidR="001225DA" w:rsidRDefault="0024335B" w:rsidP="001225DA">
            <w:pP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</w:pPr>
            <w:hyperlink r:id="rId8">
              <w:r w:rsidR="001225DA">
                <w:rPr>
                  <w:rFonts w:ascii="Roboto" w:eastAsia="Roboto" w:hAnsi="Roboto" w:cs="Roboto"/>
                  <w:color w:val="1155CC"/>
                  <w:sz w:val="21"/>
                  <w:szCs w:val="21"/>
                  <w:highlight w:val="white"/>
                  <w:u w:val="single"/>
                </w:rPr>
                <w:t>https://colegcambria.secure-decoration.com/page/bersham-road-</w:t>
              </w:r>
            </w:hyperlink>
            <w:r w:rsidR="001225DA"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  <w:t xml:space="preserve"> </w:t>
            </w:r>
          </w:p>
          <w:p w14:paraId="767051AE" w14:textId="77777777" w:rsidR="001225DA" w:rsidRDefault="001225DA" w:rsidP="001225DA"/>
        </w:tc>
      </w:tr>
      <w:tr w:rsidR="001225DA" w14:paraId="28AA7EDD" w14:textId="77777777" w:rsidTr="001225DA">
        <w:tc>
          <w:tcPr>
            <w:tcW w:w="2015" w:type="dxa"/>
          </w:tcPr>
          <w:p w14:paraId="127BB192" w14:textId="1931D09F" w:rsidR="001225DA" w:rsidRPr="001225DA" w:rsidRDefault="001225DA" w:rsidP="001225DA">
            <w:pPr>
              <w:rPr>
                <w:rFonts w:ascii="Roboto" w:eastAsia="Roboto" w:hAnsi="Roboto" w:cs="Roboto"/>
                <w:b/>
                <w:bCs/>
                <w:color w:val="1F1F1F"/>
                <w:sz w:val="21"/>
                <w:szCs w:val="21"/>
              </w:rPr>
            </w:pPr>
            <w:r w:rsidRPr="001225DA">
              <w:rPr>
                <w:rFonts w:ascii="Roboto" w:eastAsia="Roboto" w:hAnsi="Roboto" w:cs="Roboto"/>
                <w:b/>
                <w:bCs/>
                <w:color w:val="1F1F1F"/>
                <w:sz w:val="21"/>
                <w:szCs w:val="21"/>
              </w:rPr>
              <w:lastRenderedPageBreak/>
              <w:t>L2 Hair and Beauty</w:t>
            </w:r>
          </w:p>
        </w:tc>
        <w:tc>
          <w:tcPr>
            <w:tcW w:w="5090" w:type="dxa"/>
          </w:tcPr>
          <w:p w14:paraId="23814048" w14:textId="77FFA131" w:rsidR="001225DA" w:rsidRDefault="001225DA" w:rsidP="001225DA">
            <w:pP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</w:pPr>
            <w: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  <w:t>Classic T-shirt with white print "HAIR &amp; BEAUTY" on back</w:t>
            </w:r>
            <w:r w:rsidR="00E60529"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  <w:t xml:space="preserve"> (item UC301)</w:t>
            </w:r>
            <w: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  <w:t xml:space="preserve">. Available in sizes XS – 6XL. Order via the company order form. </w:t>
            </w:r>
            <w:r w:rsidR="00E60529"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  <w:t xml:space="preserve">Please </w:t>
            </w:r>
            <w: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  <w:t xml:space="preserve">Note: </w:t>
            </w:r>
            <w:proofErr w:type="gramStart"/>
            <w: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  <w:t>the</w:t>
            </w:r>
            <w:proofErr w:type="gramEnd"/>
            <w: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  <w:t xml:space="preserve"> T-shirt is not mandatory for the course.</w:t>
            </w:r>
          </w:p>
          <w:p w14:paraId="2E57EB8E" w14:textId="77777777" w:rsidR="001225DA" w:rsidRDefault="001225DA" w:rsidP="001225DA">
            <w:pP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</w:pPr>
          </w:p>
        </w:tc>
        <w:tc>
          <w:tcPr>
            <w:tcW w:w="6839" w:type="dxa"/>
          </w:tcPr>
          <w:p w14:paraId="53731616" w14:textId="77777777" w:rsidR="001225DA" w:rsidRPr="00CD0F47" w:rsidRDefault="0024335B" w:rsidP="001225DA">
            <w:pPr>
              <w:rPr>
                <w:rFonts w:ascii="Roboto" w:hAnsi="Roboto"/>
                <w:sz w:val="20"/>
                <w:szCs w:val="20"/>
              </w:rPr>
            </w:pPr>
            <w:hyperlink r:id="rId9" w:history="1">
              <w:r w:rsidR="00E60529" w:rsidRPr="00CD0F47">
                <w:rPr>
                  <w:rStyle w:val="Hyperlink"/>
                  <w:rFonts w:ascii="Roboto" w:hAnsi="Roboto"/>
                  <w:sz w:val="20"/>
                  <w:szCs w:val="20"/>
                </w:rPr>
                <w:t>https://healthybean.org/product/classic-100-cotton-t-shirts/</w:t>
              </w:r>
            </w:hyperlink>
            <w:r w:rsidR="00E60529" w:rsidRPr="00CD0F47">
              <w:rPr>
                <w:rFonts w:ascii="Roboto" w:hAnsi="Roboto"/>
                <w:sz w:val="20"/>
                <w:szCs w:val="20"/>
              </w:rPr>
              <w:t xml:space="preserve"> </w:t>
            </w:r>
          </w:p>
          <w:p w14:paraId="54027A34" w14:textId="77777777" w:rsidR="00CD0F47" w:rsidRPr="00CD0F47" w:rsidRDefault="00CD0F47" w:rsidP="001225DA">
            <w:pPr>
              <w:rPr>
                <w:rFonts w:ascii="Roboto" w:hAnsi="Roboto"/>
                <w:sz w:val="20"/>
                <w:szCs w:val="20"/>
              </w:rPr>
            </w:pPr>
          </w:p>
          <w:p w14:paraId="54FDF355" w14:textId="03442C44" w:rsidR="00CD0F47" w:rsidRPr="00CD0F47" w:rsidRDefault="00CD0F47" w:rsidP="001225DA">
            <w:pPr>
              <w:rPr>
                <w:rFonts w:ascii="Roboto" w:hAnsi="Roboto"/>
                <w:sz w:val="20"/>
                <w:szCs w:val="20"/>
              </w:rPr>
            </w:pPr>
            <w:r w:rsidRPr="00CD0F47">
              <w:rPr>
                <w:rFonts w:ascii="Roboto" w:hAnsi="Roboto"/>
                <w:sz w:val="20"/>
                <w:szCs w:val="20"/>
              </w:rPr>
              <w:t xml:space="preserve">Telephone queries:  0203 488 2755 Email queries: </w:t>
            </w:r>
            <w:hyperlink r:id="rId10" w:history="1">
              <w:r w:rsidRPr="00CD0F47">
                <w:rPr>
                  <w:rStyle w:val="Hyperlink"/>
                  <w:rFonts w:ascii="Roboto" w:hAnsi="Roboto"/>
                  <w:sz w:val="20"/>
                  <w:szCs w:val="20"/>
                </w:rPr>
                <w:t>sales@healthybean.org</w:t>
              </w:r>
            </w:hyperlink>
            <w:r w:rsidRPr="00CD0F47">
              <w:rPr>
                <w:rFonts w:ascii="Roboto" w:hAnsi="Roboto"/>
                <w:sz w:val="20"/>
                <w:szCs w:val="20"/>
              </w:rPr>
              <w:t xml:space="preserve"> </w:t>
            </w:r>
          </w:p>
          <w:p w14:paraId="7DF4854B" w14:textId="5C707A7F" w:rsidR="00E60529" w:rsidRPr="00CD0F47" w:rsidRDefault="00E60529" w:rsidP="001225DA">
            <w:pPr>
              <w:rPr>
                <w:rFonts w:ascii="Roboto" w:hAnsi="Roboto"/>
                <w:sz w:val="20"/>
                <w:szCs w:val="20"/>
              </w:rPr>
            </w:pPr>
            <w:r w:rsidRPr="00CD0F47">
              <w:rPr>
                <w:rFonts w:ascii="Roboto" w:hAnsi="Roboto"/>
                <w:sz w:val="20"/>
                <w:szCs w:val="20"/>
              </w:rPr>
              <w:t>Payments accepted by bank transfer or card payment link. Bank details: Sort code 040075 Account number: 12498439.  Reference: Student Name.</w:t>
            </w:r>
          </w:p>
        </w:tc>
      </w:tr>
      <w:tr w:rsidR="001225DA" w14:paraId="3BEBCFDB" w14:textId="77777777" w:rsidTr="001225DA">
        <w:tc>
          <w:tcPr>
            <w:tcW w:w="2015" w:type="dxa"/>
          </w:tcPr>
          <w:p w14:paraId="6BF2B893" w14:textId="6B7DFDAB" w:rsidR="001225DA" w:rsidRPr="001225DA" w:rsidRDefault="001225DA" w:rsidP="001225DA">
            <w:pPr>
              <w:rPr>
                <w:rFonts w:ascii="Roboto" w:eastAsia="Roboto" w:hAnsi="Roboto" w:cs="Roboto"/>
                <w:b/>
                <w:bCs/>
                <w:color w:val="1F1F1F"/>
                <w:sz w:val="21"/>
                <w:szCs w:val="21"/>
              </w:rPr>
            </w:pPr>
            <w:r>
              <w:rPr>
                <w:rFonts w:ascii="Roboto" w:eastAsia="Roboto" w:hAnsi="Roboto" w:cs="Roboto"/>
                <w:b/>
                <w:bCs/>
                <w:color w:val="1F1F1F"/>
                <w:sz w:val="21"/>
                <w:szCs w:val="21"/>
                <w:highlight w:val="white"/>
              </w:rPr>
              <w:t>L2 Hospitality and Catering</w:t>
            </w:r>
          </w:p>
        </w:tc>
        <w:tc>
          <w:tcPr>
            <w:tcW w:w="5090" w:type="dxa"/>
          </w:tcPr>
          <w:p w14:paraId="08CC7053" w14:textId="77777777" w:rsidR="001225DA" w:rsidRDefault="001225DA" w:rsidP="001225DA">
            <w:pP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</w:pPr>
            <w: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  <w:t xml:space="preserve">Male/Female Clothing: Scholar </w:t>
            </w:r>
            <w:proofErr w:type="gramStart"/>
            <w: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  <w:t>chefs</w:t>
            </w:r>
            <w:proofErr w:type="gramEnd"/>
            <w: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  <w:t xml:space="preserve"> jacket (p/c press stud front), black trousers, olive green skill cap, white triangular neckerchief, olive green bib apron, and black safety shoes. Order directly from </w:t>
            </w:r>
            <w:proofErr w:type="spellStart"/>
            <w: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  <w:t>Russums</w:t>
            </w:r>
            <w:proofErr w:type="spellEnd"/>
            <w: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  <w:t>.</w:t>
            </w:r>
          </w:p>
          <w:p w14:paraId="599FD0D8" w14:textId="77777777" w:rsidR="001225DA" w:rsidRDefault="001225DA" w:rsidP="001225DA">
            <w:pP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</w:pPr>
          </w:p>
        </w:tc>
        <w:tc>
          <w:tcPr>
            <w:tcW w:w="6839" w:type="dxa"/>
          </w:tcPr>
          <w:p w14:paraId="74228300" w14:textId="77777777" w:rsidR="001225DA" w:rsidRDefault="001225DA" w:rsidP="001225DA">
            <w:pP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</w:pPr>
            <w: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  <w:t xml:space="preserve">Order directly from </w:t>
            </w:r>
            <w:hyperlink r:id="rId11">
              <w:r>
                <w:rPr>
                  <w:rFonts w:ascii="Roboto" w:eastAsia="Roboto" w:hAnsi="Roboto" w:cs="Roboto"/>
                  <w:color w:val="1155CC"/>
                  <w:sz w:val="21"/>
                  <w:szCs w:val="21"/>
                  <w:highlight w:val="white"/>
                  <w:u w:val="single"/>
                </w:rPr>
                <w:t>https://students.russums-shop.co.uk/login</w:t>
              </w:r>
            </w:hyperlink>
            <w: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  <w:t xml:space="preserve">  .  User name: </w:t>
            </w:r>
            <w:proofErr w:type="spellStart"/>
            <w:proofErr w:type="gramStart"/>
            <w: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  <w:t>ccastudent</w:t>
            </w:r>
            <w:proofErr w:type="spellEnd"/>
            <w: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  <w:t xml:space="preserve">  Password</w:t>
            </w:r>
            <w:proofErr w:type="gramEnd"/>
            <w: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  <w:t xml:space="preserve"> ranh347</w:t>
            </w:r>
          </w:p>
          <w:p w14:paraId="631BC89B" w14:textId="77777777" w:rsidR="001225DA" w:rsidRDefault="001225DA" w:rsidP="001225DA"/>
        </w:tc>
      </w:tr>
      <w:tr w:rsidR="001225DA" w14:paraId="6E9D774E" w14:textId="77777777" w:rsidTr="001225DA">
        <w:tc>
          <w:tcPr>
            <w:tcW w:w="2015" w:type="dxa"/>
          </w:tcPr>
          <w:p w14:paraId="7E5E19FB" w14:textId="77777777" w:rsidR="001225DA" w:rsidRDefault="001225DA" w:rsidP="001225DA">
            <w:pPr>
              <w:rPr>
                <w:rFonts w:ascii="Roboto" w:eastAsia="Roboto" w:hAnsi="Roboto" w:cs="Roboto"/>
                <w:b/>
                <w:bCs/>
                <w:color w:val="1F1F1F"/>
                <w:sz w:val="21"/>
                <w:szCs w:val="21"/>
                <w:highlight w:val="white"/>
              </w:rPr>
            </w:pPr>
            <w:r>
              <w:rPr>
                <w:rFonts w:ascii="Roboto" w:eastAsia="Roboto" w:hAnsi="Roboto" w:cs="Roboto"/>
                <w:b/>
                <w:bCs/>
                <w:color w:val="1F1F1F"/>
                <w:sz w:val="21"/>
                <w:szCs w:val="21"/>
                <w:highlight w:val="white"/>
              </w:rPr>
              <w:t>L2 Public Services</w:t>
            </w:r>
          </w:p>
          <w:p w14:paraId="6002B15E" w14:textId="77777777" w:rsidR="001225DA" w:rsidRDefault="001225DA" w:rsidP="001225DA">
            <w:pPr>
              <w:rPr>
                <w:rFonts w:ascii="Roboto" w:eastAsia="Roboto" w:hAnsi="Roboto" w:cs="Roboto"/>
                <w:b/>
                <w:bCs/>
                <w:color w:val="1F1F1F"/>
                <w:sz w:val="21"/>
                <w:szCs w:val="21"/>
                <w:highlight w:val="white"/>
              </w:rPr>
            </w:pPr>
          </w:p>
        </w:tc>
        <w:tc>
          <w:tcPr>
            <w:tcW w:w="5090" w:type="dxa"/>
          </w:tcPr>
          <w:p w14:paraId="479B60B3" w14:textId="77777777" w:rsidR="001225DA" w:rsidRDefault="001225DA" w:rsidP="001225DA">
            <w:pP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</w:pPr>
            <w: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  <w:t xml:space="preserve">Coleg Cambria Public Services </w:t>
            </w:r>
            <w:proofErr w:type="spellStart"/>
            <w: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  <w:t>Coolfit</w:t>
            </w:r>
            <w:proofErr w:type="spellEnd"/>
            <w: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  <w:t xml:space="preserve"> Polo (JC040) from Macron Store.</w:t>
            </w:r>
          </w:p>
          <w:p w14:paraId="625B4B86" w14:textId="77777777" w:rsidR="001225DA" w:rsidRDefault="001225DA" w:rsidP="001225DA">
            <w:pP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</w:pPr>
          </w:p>
        </w:tc>
        <w:tc>
          <w:tcPr>
            <w:tcW w:w="6839" w:type="dxa"/>
          </w:tcPr>
          <w:p w14:paraId="3300BA8B" w14:textId="77777777" w:rsidR="001225DA" w:rsidRPr="00CD0F47" w:rsidRDefault="0024335B" w:rsidP="001225DA">
            <w:pP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</w:pPr>
            <w:hyperlink r:id="rId12">
              <w:r w:rsidR="001225DA" w:rsidRPr="00CD0F47">
                <w:rPr>
                  <w:rFonts w:ascii="Roboto" w:eastAsia="Roboto" w:hAnsi="Roboto" w:cs="Roboto"/>
                  <w:color w:val="1155CC"/>
                  <w:sz w:val="21"/>
                  <w:szCs w:val="21"/>
                  <w:highlight w:val="white"/>
                  <w:u w:val="single"/>
                </w:rPr>
                <w:t>https://www.macronstorenw.co.uk/blank_product/232932126/COLEG-CAMBRIA-PUBLIC-SERVICES-COOLFIT-POLO-JC040-?c=6987848</w:t>
              </w:r>
            </w:hyperlink>
            <w:r w:rsidR="001225DA" w:rsidRPr="00CD0F47"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  <w:t xml:space="preserve"> </w:t>
            </w:r>
          </w:p>
          <w:p w14:paraId="636D2E7E" w14:textId="77777777" w:rsidR="001225DA" w:rsidRDefault="001225DA" w:rsidP="001225DA">
            <w:pP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</w:pPr>
          </w:p>
        </w:tc>
      </w:tr>
      <w:tr w:rsidR="001225DA" w14:paraId="6CDA06C7" w14:textId="77777777" w:rsidTr="001225DA">
        <w:tc>
          <w:tcPr>
            <w:tcW w:w="2015" w:type="dxa"/>
          </w:tcPr>
          <w:p w14:paraId="3CDB756F" w14:textId="77777777" w:rsidR="001225DA" w:rsidRDefault="001225DA" w:rsidP="001225DA">
            <w:pPr>
              <w:rPr>
                <w:rFonts w:ascii="Roboto" w:eastAsia="Roboto" w:hAnsi="Roboto" w:cs="Roboto"/>
                <w:b/>
                <w:bCs/>
                <w:color w:val="1F1F1F"/>
                <w:sz w:val="21"/>
                <w:szCs w:val="21"/>
                <w:highlight w:val="white"/>
              </w:rPr>
            </w:pPr>
            <w:r>
              <w:rPr>
                <w:rFonts w:ascii="Roboto" w:eastAsia="Roboto" w:hAnsi="Roboto" w:cs="Roboto"/>
                <w:b/>
                <w:bCs/>
                <w:color w:val="1F1F1F"/>
                <w:sz w:val="21"/>
                <w:szCs w:val="21"/>
                <w:highlight w:val="white"/>
              </w:rPr>
              <w:t>L2 Performing Arts</w:t>
            </w:r>
          </w:p>
          <w:p w14:paraId="14437621" w14:textId="77777777" w:rsidR="001225DA" w:rsidRDefault="001225DA" w:rsidP="001225DA">
            <w:pPr>
              <w:rPr>
                <w:rFonts w:ascii="Roboto" w:eastAsia="Roboto" w:hAnsi="Roboto" w:cs="Roboto"/>
                <w:b/>
                <w:bCs/>
                <w:color w:val="1F1F1F"/>
                <w:sz w:val="21"/>
                <w:szCs w:val="21"/>
                <w:highlight w:val="white"/>
              </w:rPr>
            </w:pPr>
          </w:p>
        </w:tc>
        <w:tc>
          <w:tcPr>
            <w:tcW w:w="5090" w:type="dxa"/>
          </w:tcPr>
          <w:p w14:paraId="5DC07F8D" w14:textId="77777777" w:rsidR="001225DA" w:rsidRDefault="001225DA" w:rsidP="00E60529">
            <w:pPr>
              <w:numPr>
                <w:ilvl w:val="0"/>
                <w:numId w:val="1"/>
              </w:numPr>
              <w:shd w:val="clear" w:color="auto" w:fill="FFFFFF"/>
              <w:spacing w:before="240"/>
              <w:ind w:left="282" w:hanging="142"/>
            </w:pPr>
            <w:r>
              <w:rPr>
                <w:rFonts w:ascii="Roboto" w:eastAsia="Roboto" w:hAnsi="Roboto" w:cs="Roboto"/>
                <w:color w:val="1F1F1F"/>
                <w:sz w:val="21"/>
                <w:szCs w:val="21"/>
              </w:rPr>
              <w:t>Comfortable black clothing (e.g., jogging pants/leggings)</w:t>
            </w:r>
          </w:p>
          <w:p w14:paraId="3CEA1DFD" w14:textId="77777777" w:rsidR="001225DA" w:rsidRDefault="001225DA" w:rsidP="00E60529">
            <w:pPr>
              <w:numPr>
                <w:ilvl w:val="0"/>
                <w:numId w:val="1"/>
              </w:numPr>
              <w:shd w:val="clear" w:color="auto" w:fill="FFFFFF"/>
              <w:ind w:left="282" w:hanging="142"/>
            </w:pPr>
            <w:r>
              <w:rPr>
                <w:rFonts w:ascii="Roboto" w:eastAsia="Roboto" w:hAnsi="Roboto" w:cs="Roboto"/>
                <w:color w:val="1F1F1F"/>
                <w:sz w:val="21"/>
                <w:szCs w:val="21"/>
              </w:rPr>
              <w:t>Black T-shirt and/or sweatshirt</w:t>
            </w:r>
          </w:p>
          <w:p w14:paraId="7B179A8A" w14:textId="79340221" w:rsidR="001225DA" w:rsidRDefault="001225DA" w:rsidP="00E60529">
            <w:pPr>
              <w:numPr>
                <w:ilvl w:val="0"/>
                <w:numId w:val="1"/>
              </w:numPr>
              <w:shd w:val="clear" w:color="auto" w:fill="FFFFFF"/>
              <w:spacing w:after="240"/>
              <w:ind w:left="282" w:hanging="143"/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</w:pPr>
            <w:r>
              <w:rPr>
                <w:rFonts w:ascii="Roboto" w:eastAsia="Roboto" w:hAnsi="Roboto" w:cs="Roboto"/>
                <w:color w:val="1F1F1F"/>
                <w:sz w:val="21"/>
                <w:szCs w:val="21"/>
              </w:rPr>
              <w:t>Black dance shoes (optional)</w:t>
            </w:r>
            <w:r>
              <w:rPr>
                <w:rFonts w:ascii="Roboto" w:eastAsia="Roboto" w:hAnsi="Roboto" w:cs="Roboto"/>
                <w:color w:val="1F1F1F"/>
                <w:sz w:val="21"/>
                <w:szCs w:val="21"/>
              </w:rPr>
              <w:br/>
            </w:r>
            <w:r>
              <w:rPr>
                <w:rFonts w:ascii="Roboto" w:eastAsia="Roboto" w:hAnsi="Roboto" w:cs="Roboto"/>
                <w:color w:val="1F1F1F"/>
                <w:sz w:val="21"/>
                <w:szCs w:val="21"/>
              </w:rPr>
              <w:br/>
              <w:t>Note: Studios are strictly shoe-free zones. Hair must be tied back and no jewellery is permitted.</w:t>
            </w:r>
          </w:p>
        </w:tc>
        <w:tc>
          <w:tcPr>
            <w:tcW w:w="6839" w:type="dxa"/>
          </w:tcPr>
          <w:p w14:paraId="53909612" w14:textId="77777777" w:rsidR="001225DA" w:rsidRDefault="001225DA" w:rsidP="001225DA"/>
        </w:tc>
      </w:tr>
      <w:tr w:rsidR="001225DA" w14:paraId="1870E719" w14:textId="77777777" w:rsidTr="001225DA">
        <w:tc>
          <w:tcPr>
            <w:tcW w:w="2015" w:type="dxa"/>
          </w:tcPr>
          <w:p w14:paraId="464BFC35" w14:textId="77777777" w:rsidR="001225DA" w:rsidRDefault="001225DA" w:rsidP="001225DA">
            <w:pPr>
              <w:rPr>
                <w:rFonts w:ascii="Roboto" w:eastAsia="Roboto" w:hAnsi="Roboto" w:cs="Roboto"/>
                <w:b/>
                <w:bCs/>
                <w:color w:val="1F1F1F"/>
                <w:sz w:val="21"/>
                <w:szCs w:val="21"/>
                <w:highlight w:val="white"/>
              </w:rPr>
            </w:pPr>
            <w:r>
              <w:rPr>
                <w:rFonts w:ascii="Roboto" w:eastAsia="Roboto" w:hAnsi="Roboto" w:cs="Roboto"/>
                <w:b/>
                <w:bCs/>
                <w:color w:val="1F1F1F"/>
                <w:sz w:val="21"/>
                <w:szCs w:val="21"/>
                <w:highlight w:val="white"/>
              </w:rPr>
              <w:t>L2 Sports</w:t>
            </w:r>
          </w:p>
          <w:p w14:paraId="66A7470F" w14:textId="77777777" w:rsidR="001225DA" w:rsidRDefault="001225DA" w:rsidP="001225DA">
            <w:pPr>
              <w:rPr>
                <w:rFonts w:ascii="Roboto" w:eastAsia="Roboto" w:hAnsi="Roboto" w:cs="Roboto"/>
                <w:b/>
                <w:bCs/>
                <w:color w:val="1F1F1F"/>
                <w:sz w:val="21"/>
                <w:szCs w:val="21"/>
                <w:highlight w:val="white"/>
              </w:rPr>
            </w:pPr>
          </w:p>
        </w:tc>
        <w:tc>
          <w:tcPr>
            <w:tcW w:w="5090" w:type="dxa"/>
          </w:tcPr>
          <w:p w14:paraId="3A5DF765" w14:textId="60B3FCDE" w:rsidR="001225DA" w:rsidRDefault="001225DA" w:rsidP="00E60529">
            <w:pPr>
              <w:shd w:val="clear" w:color="auto" w:fill="FFFFFF"/>
              <w:spacing w:before="240"/>
              <w:rPr>
                <w:rFonts w:ascii="Roboto" w:eastAsia="Roboto" w:hAnsi="Roboto" w:cs="Roboto"/>
                <w:color w:val="1F1F1F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  <w:t>One blue 'Rigel' top required for the sports course from Macron Store. (It is advised to size up from normal sizing).</w:t>
            </w:r>
          </w:p>
        </w:tc>
        <w:tc>
          <w:tcPr>
            <w:tcW w:w="6839" w:type="dxa"/>
          </w:tcPr>
          <w:p w14:paraId="40E44FD2" w14:textId="77777777" w:rsidR="001225DA" w:rsidRDefault="0024335B" w:rsidP="001225DA">
            <w:pP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</w:pPr>
            <w:hyperlink r:id="rId13">
              <w:r w:rsidR="001225DA">
                <w:rPr>
                  <w:rFonts w:ascii="Roboto" w:eastAsia="Roboto" w:hAnsi="Roboto" w:cs="Roboto"/>
                  <w:color w:val="1155CC"/>
                  <w:sz w:val="21"/>
                  <w:szCs w:val="21"/>
                  <w:highlight w:val="white"/>
                  <w:u w:val="single"/>
                </w:rPr>
                <w:t>https://www.macronstorenw.co.uk/blank_product/232931531/COLEG-CAMBRIA-SPORTS-RIGEL-TSHIRT?c=6987848</w:t>
              </w:r>
            </w:hyperlink>
            <w:r w:rsidR="001225DA"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  <w:t xml:space="preserve"> </w:t>
            </w:r>
          </w:p>
          <w:p w14:paraId="41E8BB94" w14:textId="77777777" w:rsidR="001225DA" w:rsidRDefault="001225DA" w:rsidP="001225DA"/>
        </w:tc>
      </w:tr>
    </w:tbl>
    <w:p w14:paraId="00000016" w14:textId="77777777" w:rsidR="007504FA" w:rsidRDefault="007504FA">
      <w:pPr>
        <w:shd w:val="clear" w:color="auto" w:fill="FFFFFF"/>
        <w:rPr>
          <w:rFonts w:ascii="Roboto" w:eastAsia="Roboto" w:hAnsi="Roboto" w:cs="Roboto"/>
          <w:color w:val="1F1F1F"/>
          <w:sz w:val="21"/>
          <w:szCs w:val="21"/>
        </w:rPr>
      </w:pPr>
    </w:p>
    <w:p w14:paraId="0000001C" w14:textId="77777777" w:rsidR="007504FA" w:rsidRDefault="007504FA">
      <w:pPr>
        <w:shd w:val="clear" w:color="auto" w:fill="FFFFFF"/>
        <w:rPr>
          <w:rFonts w:ascii="Roboto" w:eastAsia="Roboto" w:hAnsi="Roboto" w:cs="Roboto"/>
          <w:color w:val="1F1F1F"/>
          <w:sz w:val="21"/>
          <w:szCs w:val="21"/>
        </w:rPr>
      </w:pPr>
    </w:p>
    <w:p w14:paraId="00000021" w14:textId="77777777" w:rsidR="007504FA" w:rsidRDefault="007504FA">
      <w:pPr>
        <w:rPr>
          <w:rFonts w:ascii="Roboto" w:eastAsia="Roboto" w:hAnsi="Roboto" w:cs="Roboto"/>
          <w:color w:val="1F1F1F"/>
          <w:sz w:val="21"/>
          <w:szCs w:val="21"/>
          <w:highlight w:val="white"/>
        </w:rPr>
      </w:pPr>
    </w:p>
    <w:p w14:paraId="00000022" w14:textId="77777777" w:rsidR="007504FA" w:rsidRDefault="007504FA">
      <w:pPr>
        <w:shd w:val="clear" w:color="auto" w:fill="FFFFFF"/>
        <w:rPr>
          <w:rFonts w:ascii="Roboto" w:eastAsia="Roboto" w:hAnsi="Roboto" w:cs="Roboto"/>
          <w:color w:val="1F1F1F"/>
          <w:sz w:val="21"/>
          <w:szCs w:val="21"/>
        </w:rPr>
      </w:pPr>
    </w:p>
    <w:p w14:paraId="00000024" w14:textId="77777777" w:rsidR="007504FA" w:rsidRDefault="007504FA">
      <w:pPr>
        <w:shd w:val="clear" w:color="auto" w:fill="FFFFFF"/>
        <w:rPr>
          <w:rFonts w:ascii="Roboto" w:eastAsia="Roboto" w:hAnsi="Roboto" w:cs="Roboto"/>
          <w:color w:val="1F1F1F"/>
          <w:sz w:val="21"/>
          <w:szCs w:val="21"/>
        </w:rPr>
      </w:pPr>
    </w:p>
    <w:p w14:paraId="00000026" w14:textId="77777777" w:rsidR="007504FA" w:rsidRDefault="007504FA">
      <w:pPr>
        <w:shd w:val="clear" w:color="auto" w:fill="FFFFFF"/>
        <w:rPr>
          <w:rFonts w:ascii="Roboto" w:eastAsia="Roboto" w:hAnsi="Roboto" w:cs="Roboto"/>
          <w:color w:val="1F1F1F"/>
          <w:sz w:val="21"/>
          <w:szCs w:val="21"/>
        </w:rPr>
      </w:pPr>
    </w:p>
    <w:p w14:paraId="00000027" w14:textId="54841DF4" w:rsidR="007504FA" w:rsidRDefault="007504FA">
      <w:pPr>
        <w:rPr>
          <w:rFonts w:ascii="Roboto" w:eastAsia="Roboto" w:hAnsi="Roboto" w:cs="Roboto"/>
          <w:b/>
          <w:bCs/>
          <w:color w:val="1F1F1F"/>
          <w:sz w:val="21"/>
          <w:szCs w:val="21"/>
          <w:highlight w:val="white"/>
        </w:rPr>
      </w:pPr>
    </w:p>
    <w:p w14:paraId="00000028" w14:textId="77777777" w:rsidR="007504FA" w:rsidRDefault="007504FA">
      <w:pPr>
        <w:shd w:val="clear" w:color="auto" w:fill="FFFFFF"/>
        <w:rPr>
          <w:rFonts w:ascii="Roboto" w:eastAsia="Roboto" w:hAnsi="Roboto" w:cs="Roboto"/>
          <w:color w:val="1F1F1F"/>
          <w:sz w:val="21"/>
          <w:szCs w:val="21"/>
        </w:rPr>
      </w:pPr>
    </w:p>
    <w:p w14:paraId="0000002A" w14:textId="77777777" w:rsidR="007504FA" w:rsidRDefault="007504FA">
      <w:pPr>
        <w:rPr>
          <w:rFonts w:ascii="Roboto" w:eastAsia="Roboto" w:hAnsi="Roboto" w:cs="Roboto"/>
          <w:color w:val="1F1F1F"/>
          <w:sz w:val="21"/>
          <w:szCs w:val="21"/>
          <w:highlight w:val="white"/>
        </w:rPr>
      </w:pPr>
    </w:p>
    <w:p w14:paraId="0000002C" w14:textId="77777777" w:rsidR="007504FA" w:rsidRDefault="007504FA">
      <w:pPr>
        <w:shd w:val="clear" w:color="auto" w:fill="FFFFFF"/>
        <w:rPr>
          <w:rFonts w:ascii="Roboto" w:eastAsia="Roboto" w:hAnsi="Roboto" w:cs="Roboto"/>
          <w:color w:val="1F1F1F"/>
          <w:sz w:val="21"/>
          <w:szCs w:val="21"/>
        </w:rPr>
      </w:pPr>
    </w:p>
    <w:p w14:paraId="0000002E" w14:textId="77777777" w:rsidR="007504FA" w:rsidRDefault="007504FA">
      <w:pPr>
        <w:shd w:val="clear" w:color="auto" w:fill="FFFFFF"/>
        <w:rPr>
          <w:rFonts w:ascii="Roboto" w:eastAsia="Roboto" w:hAnsi="Roboto" w:cs="Roboto"/>
          <w:color w:val="1F1F1F"/>
          <w:sz w:val="21"/>
          <w:szCs w:val="21"/>
        </w:rPr>
      </w:pPr>
    </w:p>
    <w:p w14:paraId="00000030" w14:textId="77777777" w:rsidR="007504FA" w:rsidRDefault="007504FA">
      <w:pPr>
        <w:rPr>
          <w:rFonts w:ascii="Roboto" w:eastAsia="Roboto" w:hAnsi="Roboto" w:cs="Roboto"/>
          <w:color w:val="1F1F1F"/>
          <w:sz w:val="21"/>
          <w:szCs w:val="21"/>
          <w:highlight w:val="white"/>
        </w:rPr>
      </w:pPr>
    </w:p>
    <w:p w14:paraId="00000032" w14:textId="77777777" w:rsidR="007504FA" w:rsidRDefault="007504FA">
      <w:pPr>
        <w:shd w:val="clear" w:color="auto" w:fill="FFFFFF"/>
        <w:rPr>
          <w:rFonts w:ascii="Roboto" w:eastAsia="Roboto" w:hAnsi="Roboto" w:cs="Roboto"/>
          <w:color w:val="1F1F1F"/>
          <w:sz w:val="21"/>
          <w:szCs w:val="21"/>
        </w:rPr>
      </w:pPr>
    </w:p>
    <w:p w14:paraId="00000038" w14:textId="77777777" w:rsidR="007504FA" w:rsidRDefault="007504FA">
      <w:pPr>
        <w:shd w:val="clear" w:color="auto" w:fill="FFFFFF"/>
        <w:rPr>
          <w:rFonts w:ascii="Roboto" w:eastAsia="Roboto" w:hAnsi="Roboto" w:cs="Roboto"/>
          <w:color w:val="1F1F1F"/>
          <w:sz w:val="21"/>
          <w:szCs w:val="21"/>
        </w:rPr>
      </w:pPr>
    </w:p>
    <w:p w14:paraId="00000039" w14:textId="5497DADC" w:rsidR="007504FA" w:rsidRDefault="007504FA">
      <w:pPr>
        <w:rPr>
          <w:rFonts w:ascii="Roboto" w:eastAsia="Roboto" w:hAnsi="Roboto" w:cs="Roboto"/>
          <w:color w:val="1F1F1F"/>
          <w:sz w:val="21"/>
          <w:szCs w:val="21"/>
          <w:highlight w:val="white"/>
        </w:rPr>
      </w:pPr>
    </w:p>
    <w:p w14:paraId="0000003A" w14:textId="77777777" w:rsidR="007504FA" w:rsidRDefault="007504FA">
      <w:pPr>
        <w:rPr>
          <w:rFonts w:ascii="Roboto" w:eastAsia="Roboto" w:hAnsi="Roboto" w:cs="Roboto"/>
          <w:color w:val="1F1F1F"/>
          <w:sz w:val="21"/>
          <w:szCs w:val="21"/>
          <w:highlight w:val="white"/>
        </w:rPr>
      </w:pPr>
    </w:p>
    <w:p w14:paraId="0000003C" w14:textId="77777777" w:rsidR="007504FA" w:rsidRDefault="007504FA">
      <w:pPr>
        <w:shd w:val="clear" w:color="auto" w:fill="FFFFFF"/>
        <w:rPr>
          <w:rFonts w:ascii="Roboto" w:eastAsia="Roboto" w:hAnsi="Roboto" w:cs="Roboto"/>
          <w:color w:val="1F1F1F"/>
          <w:sz w:val="21"/>
          <w:szCs w:val="21"/>
        </w:rPr>
      </w:pPr>
    </w:p>
    <w:sectPr w:rsidR="007504FA" w:rsidSect="001225DA">
      <w:pgSz w:w="16834" w:h="11909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charset w:val="00"/>
    <w:family w:val="auto"/>
    <w:pitch w:val="variable"/>
    <w:sig w:usb0="E0000AFF" w:usb1="5000217F" w:usb2="00000021" w:usb3="00000000" w:csb0="0000019F" w:csb1="00000000"/>
    <w:embedRegular r:id="rId1" w:fontKey="{AE21F00F-585E-4DA1-8879-D66F7D6F3F03}"/>
    <w:embedBold r:id="rId2" w:fontKey="{4825CE4B-294D-4F8D-9BC3-0EA84D019B2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B61AD212-083B-4F78-A065-D0BF0283AFF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C25D319-0ADC-4B36-93CD-A66A29727F8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259CB"/>
    <w:multiLevelType w:val="multilevel"/>
    <w:tmpl w:val="3608441A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color w:val="1F1F1F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3060E96"/>
    <w:multiLevelType w:val="multilevel"/>
    <w:tmpl w:val="6CDCA556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color w:val="1F1F1F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B234BA9"/>
    <w:multiLevelType w:val="multilevel"/>
    <w:tmpl w:val="A7DC26C4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color w:val="1F1F1F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940992985">
    <w:abstractNumId w:val="0"/>
  </w:num>
  <w:num w:numId="2" w16cid:durableId="54856918">
    <w:abstractNumId w:val="1"/>
  </w:num>
  <w:num w:numId="3" w16cid:durableId="13424662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4FA"/>
    <w:rsid w:val="001225DA"/>
    <w:rsid w:val="001D5338"/>
    <w:rsid w:val="0024335B"/>
    <w:rsid w:val="004D7190"/>
    <w:rsid w:val="007504FA"/>
    <w:rsid w:val="00BF66C3"/>
    <w:rsid w:val="00CD0F47"/>
    <w:rsid w:val="00D6288B"/>
    <w:rsid w:val="00E6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D9707"/>
  <w15:docId w15:val="{04B4035A-E1D2-432A-8833-E23887B62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leGrid">
    <w:name w:val="Table Grid"/>
    <w:basedOn w:val="TableNormal"/>
    <w:uiPriority w:val="39"/>
    <w:rsid w:val="001225D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225D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25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59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21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8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3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8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legcambria.secure-decoration.com/page/bersham-road-" TargetMode="External"/><Relationship Id="rId13" Type="http://schemas.openxmlformats.org/officeDocument/2006/relationships/hyperlink" Target="https://www.macronstorenw.co.uk/blank_product/232931531/COLEG-CAMBRIA-SPORTS-RIGEL-TSHIRT?c=698784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legcambria.secure-decoration.com/page/bersham-road-" TargetMode="External"/><Relationship Id="rId12" Type="http://schemas.openxmlformats.org/officeDocument/2006/relationships/hyperlink" Target="https://www.macronstorenw.co.uk/blank_product/232932126/COLEG-CAMBRIA-PUBLIC-SERVICES-COOLFIT-POLO-JC040-?c=69878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legcambria.secure-decoration.com/page/bersham-road-" TargetMode="External"/><Relationship Id="rId11" Type="http://schemas.openxmlformats.org/officeDocument/2006/relationships/hyperlink" Target="https://students.russums-shop.co.uk/login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mailto:sales@healthybean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ealthybean.org/product/classic-100-cotton-t-shirts/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Coleg Cambria</Company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Sioned Lake - SPM</dc:creator>
  <cp:lastModifiedBy>Sioned Lake - SPM</cp:lastModifiedBy>
  <cp:revision>6</cp:revision>
  <dcterms:created xsi:type="dcterms:W3CDTF">2026-06-29T14:01:00Z</dcterms:created>
  <dcterms:modified xsi:type="dcterms:W3CDTF">2026-07-28T09:25:00Z</dcterms:modified>
</cp:coreProperties>
</file>