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3F4A3" w14:textId="7F353E4E" w:rsidR="00EE5EEA" w:rsidRPr="00C45903" w:rsidRDefault="008E480C" w:rsidP="00EE5EEA">
      <w:pPr>
        <w:spacing w:after="0" w:line="240" w:lineRule="auto"/>
        <w:jc w:val="center"/>
        <w:rPr>
          <w:rFonts w:ascii="Algerian" w:hAnsi="Algerian"/>
          <w:b/>
          <w:bCs/>
          <w:color w:val="009999"/>
          <w:sz w:val="56"/>
          <w:szCs w:val="56"/>
          <w:u w:val="single"/>
          <w14:textOutline w14:w="9525" w14:cap="rnd" w14:cmpd="sng" w14:algn="ctr">
            <w14:solidFill>
              <w14:srgbClr w14:val="000000"/>
            </w14:solidFill>
            <w14:prstDash w14:val="solid"/>
            <w14:bevel/>
          </w14:textOutline>
        </w:rPr>
      </w:pPr>
      <w:r w:rsidRPr="0008304F">
        <w:rPr>
          <w:rFonts w:ascii="Algerian" w:hAnsi="Algerian"/>
          <w:b/>
          <w:bCs/>
          <w:color w:val="00B050"/>
          <w:sz w:val="56"/>
          <w:szCs w:val="56"/>
          <w:u w:val="single"/>
          <w14:textOutline w14:w="9525" w14:cap="rnd" w14:cmpd="sng" w14:algn="ctr">
            <w14:solidFill>
              <w14:srgbClr w14:val="000000"/>
            </w14:solidFill>
            <w14:prstDash w14:val="solid"/>
            <w14:bevel/>
          </w14:textOutline>
        </w:rPr>
        <w:t>Ruabon News Letter</w:t>
      </w:r>
      <w:r w:rsidR="00EE5EEA" w:rsidRPr="0008304F">
        <w:rPr>
          <w:rFonts w:ascii="Algerian" w:hAnsi="Algerian"/>
          <w:b/>
          <w:bCs/>
          <w:color w:val="00B050"/>
          <w:sz w:val="56"/>
          <w:szCs w:val="56"/>
          <w:u w:val="single"/>
          <w14:textOutline w14:w="9525" w14:cap="rnd" w14:cmpd="sng" w14:algn="ctr">
            <w14:solidFill>
              <w14:srgbClr w14:val="000000"/>
            </w14:solidFill>
            <w14:prstDash w14:val="solid"/>
            <w14:bevel/>
          </w14:textOutline>
        </w:rPr>
        <w:t xml:space="preserve"> 406</w:t>
      </w:r>
    </w:p>
    <w:p w14:paraId="2D9B389E" w14:textId="7C62CDDA" w:rsidR="008E480C" w:rsidRDefault="00EE5EEA" w:rsidP="00EE5EEA">
      <w:pPr>
        <w:spacing w:after="0" w:line="240" w:lineRule="auto"/>
        <w:jc w:val="right"/>
        <w:rPr>
          <w:b/>
          <w:bCs/>
          <w:sz w:val="20"/>
          <w:szCs w:val="20"/>
        </w:rPr>
      </w:pPr>
      <w:r>
        <w:rPr>
          <w:sz w:val="20"/>
          <w:szCs w:val="20"/>
        </w:rPr>
        <w:t xml:space="preserve">                   </w:t>
      </w:r>
      <w:r w:rsidRPr="00EE5EEA">
        <w:rPr>
          <w:b/>
          <w:bCs/>
          <w:sz w:val="20"/>
          <w:szCs w:val="20"/>
        </w:rPr>
        <w:t>09</w:t>
      </w:r>
      <w:r w:rsidR="005D6787" w:rsidRPr="00EE5EEA">
        <w:rPr>
          <w:b/>
          <w:bCs/>
          <w:sz w:val="20"/>
          <w:szCs w:val="20"/>
        </w:rPr>
        <w:t>.</w:t>
      </w:r>
      <w:r w:rsidR="008E480C" w:rsidRPr="00EE5EEA">
        <w:rPr>
          <w:b/>
          <w:bCs/>
          <w:sz w:val="20"/>
          <w:szCs w:val="20"/>
        </w:rPr>
        <w:t>01.2022</w:t>
      </w:r>
    </w:p>
    <w:p w14:paraId="7B99F737" w14:textId="75802DD6" w:rsidR="00D11B87" w:rsidRDefault="00EC0419" w:rsidP="00EE5EEA">
      <w:pPr>
        <w:spacing w:after="0" w:line="240" w:lineRule="auto"/>
        <w:jc w:val="right"/>
        <w:rPr>
          <w:b/>
          <w:bCs/>
          <w:sz w:val="20"/>
          <w:szCs w:val="20"/>
        </w:rPr>
      </w:pPr>
      <w:r>
        <w:rPr>
          <w:noProof/>
          <w:color w:val="0000EE"/>
        </w:rPr>
        <w:drawing>
          <wp:anchor distT="0" distB="0" distL="114300" distR="114300" simplePos="0" relativeHeight="251672576" behindDoc="1" locked="0" layoutInCell="1" allowOverlap="1" wp14:anchorId="3F0C10E7" wp14:editId="049E776A">
            <wp:simplePos x="0" y="0"/>
            <wp:positionH relativeFrom="column">
              <wp:posOffset>390525</wp:posOffset>
            </wp:positionH>
            <wp:positionV relativeFrom="paragraph">
              <wp:posOffset>61595</wp:posOffset>
            </wp:positionV>
            <wp:extent cx="5048250" cy="3371850"/>
            <wp:effectExtent l="0" t="0" r="0" b="0"/>
            <wp:wrapTight wrapText="bothSides">
              <wp:wrapPolygon edited="0">
                <wp:start x="0" y="0"/>
                <wp:lineTo x="0" y="21478"/>
                <wp:lineTo x="21518" y="21478"/>
                <wp:lineTo x="21518" y="0"/>
                <wp:lineTo x="0" y="0"/>
              </wp:wrapPolygon>
            </wp:wrapTight>
            <wp:docPr id="17" name="Picture 17" descr="Lego">
              <a:hlinkClick xmlns:a="http://schemas.openxmlformats.org/drawingml/2006/main" r:id="rId7" tgtFrame="_blank" tooltip="http://www.yourvoicewrexham.net/survey/1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8FCE4" w14:textId="4BC7CC91" w:rsidR="00D11B87" w:rsidRDefault="00D11B87" w:rsidP="00EE5EEA">
      <w:pPr>
        <w:spacing w:after="0" w:line="240" w:lineRule="auto"/>
        <w:jc w:val="right"/>
        <w:rPr>
          <w:b/>
          <w:bCs/>
          <w:sz w:val="20"/>
          <w:szCs w:val="20"/>
        </w:rPr>
      </w:pPr>
    </w:p>
    <w:p w14:paraId="329A2AA2" w14:textId="63172BA5" w:rsidR="0008304F" w:rsidRDefault="0008304F" w:rsidP="0008304F">
      <w:pPr>
        <w:pStyle w:val="NormalWeb"/>
        <w:shd w:val="clear" w:color="auto" w:fill="FFFFFF"/>
        <w:spacing w:before="0" w:beforeAutospacing="0" w:after="300" w:afterAutospacing="0"/>
        <w:jc w:val="center"/>
        <w:rPr>
          <w:rFonts w:ascii="Roboto" w:hAnsi="Roboto"/>
          <w:sz w:val="21"/>
          <w:szCs w:val="21"/>
        </w:rPr>
      </w:pPr>
    </w:p>
    <w:p w14:paraId="3B599E43" w14:textId="34ED9967" w:rsidR="00EC0419" w:rsidRDefault="00EB5055" w:rsidP="00EC0419">
      <w:pPr>
        <w:pStyle w:val="NormalWeb"/>
        <w:shd w:val="clear" w:color="auto" w:fill="FFFFFF"/>
        <w:spacing w:before="0" w:beforeAutospacing="0" w:after="0" w:afterAutospacing="0"/>
        <w:jc w:val="center"/>
        <w:rPr>
          <w:rFonts w:ascii="Comic Sans MS" w:hAnsi="Comic Sans MS"/>
          <w:sz w:val="32"/>
          <w:szCs w:val="32"/>
        </w:rPr>
      </w:pPr>
      <w:r w:rsidRPr="000D5DAA">
        <w:rPr>
          <w:rFonts w:ascii="Comic Sans MS" w:hAnsi="Comic Sans MS"/>
          <w:sz w:val="36"/>
          <w:szCs w:val="36"/>
          <w:u w:val="single"/>
        </w:rPr>
        <w:t>Landmarks in LE</w:t>
      </w:r>
      <w:r w:rsidRPr="00EC0419">
        <w:rPr>
          <w:rFonts w:ascii="Comic Sans MS" w:hAnsi="Comic Sans MS"/>
          <w:sz w:val="36"/>
          <w:szCs w:val="36"/>
          <w:u w:val="single"/>
        </w:rPr>
        <w:t>GO</w:t>
      </w:r>
      <w:r w:rsidRPr="00EC0419">
        <w:rPr>
          <w:rFonts w:ascii="Comic Sans MS" w:hAnsi="Comic Sans MS"/>
          <w:sz w:val="32"/>
          <w:szCs w:val="32"/>
          <w:u w:val="single"/>
        </w:rPr>
        <w:t>®</w:t>
      </w:r>
      <w:r w:rsidRPr="00EC0419">
        <w:rPr>
          <w:rFonts w:ascii="Comic Sans MS" w:hAnsi="Comic Sans MS"/>
          <w:sz w:val="36"/>
          <w:szCs w:val="36"/>
          <w:u w:val="single"/>
        </w:rPr>
        <w:t xml:space="preserve"> </w:t>
      </w:r>
      <w:r w:rsidR="00EC0419" w:rsidRPr="00EC0419">
        <w:rPr>
          <w:rFonts w:ascii="Comic Sans MS" w:hAnsi="Comic Sans MS"/>
          <w:sz w:val="36"/>
          <w:szCs w:val="36"/>
          <w:u w:val="single"/>
        </w:rPr>
        <w:t>B</w:t>
      </w:r>
      <w:r w:rsidRPr="00EC0419">
        <w:rPr>
          <w:rFonts w:ascii="Comic Sans MS" w:hAnsi="Comic Sans MS"/>
          <w:sz w:val="36"/>
          <w:szCs w:val="36"/>
          <w:u w:val="single"/>
        </w:rPr>
        <w:t>ricks</w:t>
      </w:r>
      <w:r w:rsidR="0035338F" w:rsidRPr="00EC0419">
        <w:rPr>
          <w:rFonts w:ascii="Comic Sans MS" w:hAnsi="Comic Sans MS"/>
          <w:sz w:val="32"/>
          <w:szCs w:val="32"/>
          <w:u w:val="single"/>
        </w:rPr>
        <w:t xml:space="preserve"> </w:t>
      </w:r>
      <w:r w:rsidR="00EC0419">
        <w:rPr>
          <w:rFonts w:ascii="Comic Sans MS" w:hAnsi="Comic Sans MS"/>
          <w:sz w:val="36"/>
          <w:szCs w:val="36"/>
          <w:u w:val="single"/>
        </w:rPr>
        <w:t>E</w:t>
      </w:r>
      <w:r w:rsidR="000D5DAA" w:rsidRPr="00EC0419">
        <w:rPr>
          <w:rFonts w:ascii="Comic Sans MS" w:hAnsi="Comic Sans MS"/>
          <w:sz w:val="36"/>
          <w:szCs w:val="36"/>
          <w:u w:val="single"/>
        </w:rPr>
        <w:t>xhibition</w:t>
      </w:r>
    </w:p>
    <w:p w14:paraId="79F80910" w14:textId="5E2E9010" w:rsidR="00EB5055" w:rsidRPr="0008304F" w:rsidRDefault="00EB5055" w:rsidP="00EC0419">
      <w:pPr>
        <w:pStyle w:val="NormalWeb"/>
        <w:shd w:val="clear" w:color="auto" w:fill="FFFFFF"/>
        <w:spacing w:before="0" w:beforeAutospacing="0" w:after="0" w:afterAutospacing="0"/>
        <w:jc w:val="center"/>
        <w:rPr>
          <w:rFonts w:ascii="Comic Sans MS" w:hAnsi="Comic Sans MS"/>
          <w:sz w:val="28"/>
          <w:szCs w:val="28"/>
        </w:rPr>
      </w:pPr>
      <w:r w:rsidRPr="000D5DAA">
        <w:rPr>
          <w:rStyle w:val="Strong"/>
          <w:rFonts w:ascii="Comic Sans MS" w:hAnsi="Comic Sans MS"/>
          <w:bdr w:val="none" w:sz="0" w:space="0" w:color="auto" w:frame="1"/>
        </w:rPr>
        <w:t>18.02.2022–07.05.2022</w:t>
      </w:r>
    </w:p>
    <w:p w14:paraId="3B809A4E" w14:textId="77777777" w:rsidR="00EB5055" w:rsidRPr="0008304F" w:rsidRDefault="00EB5055" w:rsidP="0008304F">
      <w:pPr>
        <w:pStyle w:val="NormalWeb"/>
        <w:shd w:val="clear" w:color="auto" w:fill="FFFFFF"/>
        <w:spacing w:before="0" w:beforeAutospacing="0" w:after="0" w:afterAutospacing="0"/>
        <w:rPr>
          <w:rFonts w:ascii="Comic Sans MS" w:hAnsi="Comic Sans MS"/>
          <w:sz w:val="28"/>
          <w:szCs w:val="28"/>
        </w:rPr>
      </w:pPr>
      <w:r w:rsidRPr="0008304F">
        <w:rPr>
          <w:rFonts w:ascii="Comic Sans MS" w:hAnsi="Comic Sans MS"/>
          <w:sz w:val="28"/>
          <w:szCs w:val="28"/>
        </w:rPr>
        <w:t>To celebrate the historic connection between Wrexham and Lego® Wrexham Museum will be hosting Brick Built, a special * touring exhibition by Warren Elsmore of famous buildings, monuments and structures made from LEGO bricks.</w:t>
      </w:r>
    </w:p>
    <w:p w14:paraId="54DD74FD" w14:textId="77777777" w:rsidR="0008304F" w:rsidRDefault="00EB5055" w:rsidP="0008304F">
      <w:pPr>
        <w:pStyle w:val="NormalWeb"/>
        <w:shd w:val="clear" w:color="auto" w:fill="FFFFFF"/>
        <w:spacing w:before="0" w:beforeAutospacing="0" w:after="0" w:afterAutospacing="0"/>
        <w:rPr>
          <w:rFonts w:ascii="Comic Sans MS" w:hAnsi="Comic Sans MS"/>
          <w:sz w:val="28"/>
          <w:szCs w:val="28"/>
        </w:rPr>
      </w:pPr>
      <w:r w:rsidRPr="0008304F">
        <w:rPr>
          <w:rFonts w:ascii="Comic Sans MS" w:hAnsi="Comic Sans MS"/>
          <w:sz w:val="28"/>
          <w:szCs w:val="28"/>
        </w:rPr>
        <w:t xml:space="preserve">The exhibition will include Warren’s LEGO museum containing models and products from the early years of the company up to the present day.  </w:t>
      </w:r>
    </w:p>
    <w:p w14:paraId="4FAC86F7" w14:textId="0764A4D6" w:rsidR="00EB5055" w:rsidRPr="0035338F" w:rsidRDefault="00EB5055" w:rsidP="0008304F">
      <w:pPr>
        <w:pStyle w:val="NormalWeb"/>
        <w:shd w:val="clear" w:color="auto" w:fill="FFFFFF"/>
        <w:spacing w:before="0" w:beforeAutospacing="0" w:after="0" w:afterAutospacing="0"/>
        <w:rPr>
          <w:rFonts w:ascii="Comic Sans MS" w:hAnsi="Comic Sans MS"/>
          <w:sz w:val="28"/>
          <w:szCs w:val="28"/>
          <w:u w:val="single"/>
        </w:rPr>
      </w:pPr>
      <w:r w:rsidRPr="0035338F">
        <w:rPr>
          <w:rFonts w:ascii="Comic Sans MS" w:hAnsi="Comic Sans MS"/>
          <w:b/>
          <w:bCs/>
          <w:color w:val="00B050"/>
          <w:sz w:val="28"/>
          <w:szCs w:val="28"/>
          <w:u w:val="single"/>
        </w:rPr>
        <w:t>A highlight of the exhibition will be the model celebrating the ingenuity of our local World Heritage Site</w:t>
      </w:r>
      <w:r w:rsidR="00EC0419">
        <w:rPr>
          <w:rFonts w:ascii="Comic Sans MS" w:hAnsi="Comic Sans MS"/>
          <w:b/>
          <w:bCs/>
          <w:color w:val="00B050"/>
          <w:sz w:val="28"/>
          <w:szCs w:val="28"/>
          <w:u w:val="single"/>
        </w:rPr>
        <w:t>: T</w:t>
      </w:r>
      <w:r w:rsidRPr="0035338F">
        <w:rPr>
          <w:rFonts w:ascii="Comic Sans MS" w:hAnsi="Comic Sans MS"/>
          <w:b/>
          <w:bCs/>
          <w:color w:val="00B050"/>
          <w:sz w:val="28"/>
          <w:szCs w:val="28"/>
          <w:u w:val="single"/>
        </w:rPr>
        <w:t>he Pontcysyllte Aqueduct, created specifically for this exhibition</w:t>
      </w:r>
      <w:r w:rsidRPr="0035338F">
        <w:rPr>
          <w:rFonts w:ascii="Comic Sans MS" w:hAnsi="Comic Sans MS"/>
          <w:sz w:val="28"/>
          <w:szCs w:val="28"/>
          <w:u w:val="single"/>
        </w:rPr>
        <w:t>.</w:t>
      </w:r>
    </w:p>
    <w:p w14:paraId="4F490BA1" w14:textId="77777777" w:rsidR="0035338F" w:rsidRDefault="00EB5055" w:rsidP="0008304F">
      <w:pPr>
        <w:pStyle w:val="NormalWeb"/>
        <w:shd w:val="clear" w:color="auto" w:fill="FFFFFF"/>
        <w:spacing w:before="0" w:beforeAutospacing="0" w:after="0" w:afterAutospacing="0"/>
        <w:rPr>
          <w:rStyle w:val="Hyperlink"/>
          <w:rFonts w:ascii="Comic Sans MS" w:hAnsi="Comic Sans MS"/>
          <w:color w:val="FF0000"/>
          <w:sz w:val="28"/>
          <w:szCs w:val="28"/>
          <w:bdr w:val="none" w:sz="0" w:space="0" w:color="auto" w:frame="1"/>
        </w:rPr>
      </w:pPr>
      <w:r w:rsidRPr="0008304F">
        <w:rPr>
          <w:rFonts w:ascii="Comic Sans MS" w:hAnsi="Comic Sans MS"/>
          <w:sz w:val="28"/>
          <w:szCs w:val="28"/>
        </w:rPr>
        <w:t>Research is ongoing into the history of British Lego and Lego® on the Wrexham Industrial Estate and on the Ruthin Road site. If you worked at or were connected to these sites, please</w:t>
      </w:r>
      <w:r w:rsidR="0035338F">
        <w:rPr>
          <w:rFonts w:ascii="Comic Sans MS" w:hAnsi="Comic Sans MS"/>
          <w:sz w:val="28"/>
          <w:szCs w:val="28"/>
        </w:rPr>
        <w:t xml:space="preserve"> </w:t>
      </w:r>
      <w:r w:rsidRPr="0008304F">
        <w:rPr>
          <w:rFonts w:ascii="Comic Sans MS" w:hAnsi="Comic Sans MS"/>
          <w:sz w:val="28"/>
          <w:szCs w:val="28"/>
        </w:rPr>
        <w:t>email </w:t>
      </w:r>
      <w:hyperlink r:id="rId9" w:history="1">
        <w:r w:rsidRPr="0008304F">
          <w:rPr>
            <w:rStyle w:val="Hyperlink"/>
            <w:rFonts w:ascii="Comic Sans MS" w:hAnsi="Comic Sans MS"/>
            <w:color w:val="FF0000"/>
            <w:sz w:val="28"/>
            <w:szCs w:val="28"/>
            <w:bdr w:val="none" w:sz="0" w:space="0" w:color="auto" w:frame="1"/>
          </w:rPr>
          <w:t>museum@wrexham.gov.uk</w:t>
        </w:r>
      </w:hyperlink>
    </w:p>
    <w:p w14:paraId="4A1DD576" w14:textId="091A4155" w:rsidR="00EB5055" w:rsidRPr="0008304F" w:rsidRDefault="00EB5055" w:rsidP="0008304F">
      <w:pPr>
        <w:pStyle w:val="NormalWeb"/>
        <w:shd w:val="clear" w:color="auto" w:fill="FFFFFF"/>
        <w:spacing w:before="0" w:beforeAutospacing="0" w:after="0" w:afterAutospacing="0"/>
        <w:rPr>
          <w:rFonts w:ascii="Comic Sans MS" w:hAnsi="Comic Sans MS"/>
          <w:sz w:val="28"/>
          <w:szCs w:val="28"/>
        </w:rPr>
      </w:pPr>
      <w:r w:rsidRPr="0008304F">
        <w:rPr>
          <w:rFonts w:ascii="Comic Sans MS" w:hAnsi="Comic Sans MS"/>
          <w:sz w:val="28"/>
          <w:szCs w:val="28"/>
        </w:rPr>
        <w:t>Image: Courtesy of Warren Elsmore.</w:t>
      </w:r>
    </w:p>
    <w:p w14:paraId="6A330410" w14:textId="422FC51C" w:rsidR="00D11B87" w:rsidRDefault="00D11B87" w:rsidP="0008304F">
      <w:pPr>
        <w:spacing w:after="0" w:line="240" w:lineRule="auto"/>
        <w:rPr>
          <w:b/>
          <w:bCs/>
          <w:sz w:val="20"/>
          <w:szCs w:val="20"/>
        </w:rPr>
      </w:pPr>
    </w:p>
    <w:p w14:paraId="3DA9A135" w14:textId="2F9A4685" w:rsidR="00D11B87" w:rsidRDefault="00D11B87" w:rsidP="0008304F">
      <w:pPr>
        <w:spacing w:after="0" w:line="240" w:lineRule="auto"/>
        <w:jc w:val="right"/>
        <w:rPr>
          <w:b/>
          <w:bCs/>
          <w:sz w:val="20"/>
          <w:szCs w:val="20"/>
        </w:rPr>
      </w:pPr>
    </w:p>
    <w:p w14:paraId="7F355983" w14:textId="10FE4B53" w:rsidR="00E90505" w:rsidRDefault="001443B4">
      <w:r>
        <w:rPr>
          <w:noProof/>
        </w:rPr>
        <w:lastRenderedPageBreak/>
        <w:drawing>
          <wp:anchor distT="0" distB="0" distL="114300" distR="114300" simplePos="0" relativeHeight="251658240" behindDoc="1" locked="0" layoutInCell="1" allowOverlap="1" wp14:anchorId="457E623E" wp14:editId="7A82969D">
            <wp:simplePos x="0" y="0"/>
            <wp:positionH relativeFrom="column">
              <wp:posOffset>-95885</wp:posOffset>
            </wp:positionH>
            <wp:positionV relativeFrom="paragraph">
              <wp:posOffset>0</wp:posOffset>
            </wp:positionV>
            <wp:extent cx="5815965" cy="8162925"/>
            <wp:effectExtent l="0" t="0" r="0" b="9525"/>
            <wp:wrapTight wrapText="bothSides">
              <wp:wrapPolygon edited="0">
                <wp:start x="0" y="0"/>
                <wp:lineTo x="0" y="21575"/>
                <wp:lineTo x="21508" y="21575"/>
                <wp:lineTo x="21508"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5965" cy="8162925"/>
                    </a:xfrm>
                    <a:prstGeom prst="rect">
                      <a:avLst/>
                    </a:prstGeom>
                  </pic:spPr>
                </pic:pic>
              </a:graphicData>
            </a:graphic>
            <wp14:sizeRelH relativeFrom="page">
              <wp14:pctWidth>0</wp14:pctWidth>
            </wp14:sizeRelH>
            <wp14:sizeRelV relativeFrom="page">
              <wp14:pctHeight>0</wp14:pctHeight>
            </wp14:sizeRelV>
          </wp:anchor>
        </w:drawing>
      </w:r>
    </w:p>
    <w:p w14:paraId="765314A2" w14:textId="7D746AD4" w:rsidR="00E90505" w:rsidRDefault="00E90505"/>
    <w:p w14:paraId="28C38E2D" w14:textId="46EBBC0F" w:rsidR="00E90505" w:rsidRDefault="006B5458">
      <w:r>
        <w:rPr>
          <w:noProof/>
          <w:lang w:eastAsia="en-GB"/>
        </w:rPr>
        <w:lastRenderedPageBreak/>
        <w:drawing>
          <wp:anchor distT="0" distB="0" distL="114300" distR="114300" simplePos="0" relativeHeight="251660288" behindDoc="1" locked="0" layoutInCell="1" allowOverlap="1" wp14:anchorId="38FC269A" wp14:editId="60459EA5">
            <wp:simplePos x="0" y="0"/>
            <wp:positionH relativeFrom="page">
              <wp:posOffset>895350</wp:posOffset>
            </wp:positionH>
            <wp:positionV relativeFrom="paragraph">
              <wp:posOffset>38100</wp:posOffset>
            </wp:positionV>
            <wp:extent cx="5724525" cy="8032115"/>
            <wp:effectExtent l="0" t="0" r="9525" b="6985"/>
            <wp:wrapTight wrapText="bothSides">
              <wp:wrapPolygon edited="0">
                <wp:start x="0" y="0"/>
                <wp:lineTo x="0" y="21568"/>
                <wp:lineTo x="21564" y="21568"/>
                <wp:lineTo x="21564"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5" cy="8032115"/>
                    </a:xfrm>
                    <a:prstGeom prst="rect">
                      <a:avLst/>
                    </a:prstGeom>
                  </pic:spPr>
                </pic:pic>
              </a:graphicData>
            </a:graphic>
            <wp14:sizeRelH relativeFrom="page">
              <wp14:pctWidth>0</wp14:pctWidth>
            </wp14:sizeRelH>
            <wp14:sizeRelV relativeFrom="page">
              <wp14:pctHeight>0</wp14:pctHeight>
            </wp14:sizeRelV>
          </wp:anchor>
        </w:drawing>
      </w:r>
    </w:p>
    <w:p w14:paraId="2C8D3FD6" w14:textId="4314EC6A" w:rsidR="00E90505" w:rsidRDefault="00E90505"/>
    <w:p w14:paraId="49F8FBCF" w14:textId="4E51BCA9" w:rsidR="00C21A6D" w:rsidRPr="006129E7" w:rsidRDefault="006129E7" w:rsidP="00406DC3">
      <w:pPr>
        <w:pStyle w:val="NoSpacing"/>
        <w:rPr>
          <w:rFonts w:eastAsia="Times New Roman" w:cs="Times New Roman"/>
          <w:b/>
          <w:bCs/>
          <w:sz w:val="28"/>
          <w:szCs w:val="28"/>
          <w:lang w:eastAsia="en-GB"/>
        </w:rPr>
      </w:pPr>
      <w:r w:rsidRPr="006129E7">
        <w:rPr>
          <w:rFonts w:eastAsia="Times New Roman" w:cs="Times New Roman"/>
          <w:b/>
          <w:bCs/>
          <w:color w:val="C00000"/>
          <w:sz w:val="28"/>
          <w:szCs w:val="28"/>
          <w:lang w:eastAsia="en-GB"/>
        </w:rPr>
        <w:lastRenderedPageBreak/>
        <w:t>The</w:t>
      </w:r>
      <w:r>
        <w:rPr>
          <w:rFonts w:eastAsia="Times New Roman" w:cs="Times New Roman"/>
          <w:b/>
          <w:bCs/>
          <w:color w:val="C00000"/>
          <w:sz w:val="28"/>
          <w:szCs w:val="28"/>
          <w:lang w:eastAsia="en-GB"/>
        </w:rPr>
        <w:t xml:space="preserve"> following information has been sent in by David Goodban (member of </w:t>
      </w:r>
      <w:r w:rsidR="0040091E">
        <w:rPr>
          <w:rFonts w:eastAsia="Times New Roman" w:cs="Times New Roman"/>
          <w:b/>
          <w:bCs/>
          <w:color w:val="C00000"/>
          <w:sz w:val="28"/>
          <w:szCs w:val="28"/>
          <w:lang w:eastAsia="en-GB"/>
        </w:rPr>
        <w:t xml:space="preserve">support </w:t>
      </w:r>
      <w:r>
        <w:rPr>
          <w:rFonts w:eastAsia="Times New Roman" w:cs="Times New Roman"/>
          <w:b/>
          <w:bCs/>
          <w:color w:val="C00000"/>
          <w:sz w:val="28"/>
          <w:szCs w:val="28"/>
          <w:lang w:eastAsia="en-GB"/>
        </w:rPr>
        <w:t xml:space="preserve">staff for the </w:t>
      </w:r>
      <w:r w:rsidR="0040091E">
        <w:rPr>
          <w:rFonts w:eastAsia="Times New Roman" w:cs="Times New Roman"/>
          <w:b/>
          <w:bCs/>
          <w:color w:val="C00000"/>
          <w:sz w:val="28"/>
          <w:szCs w:val="28"/>
          <w:lang w:eastAsia="en-GB"/>
        </w:rPr>
        <w:t>S</w:t>
      </w:r>
      <w:r>
        <w:rPr>
          <w:rFonts w:eastAsia="Times New Roman" w:cs="Times New Roman"/>
          <w:b/>
          <w:bCs/>
          <w:color w:val="C00000"/>
          <w:sz w:val="28"/>
          <w:szCs w:val="28"/>
          <w:lang w:eastAsia="en-GB"/>
        </w:rPr>
        <w:t>enedd)</w:t>
      </w:r>
    </w:p>
    <w:p w14:paraId="6C83A693" w14:textId="558AD422" w:rsidR="00406DC3" w:rsidRPr="00D92007" w:rsidRDefault="00406DC3" w:rsidP="00406DC3">
      <w:pPr>
        <w:pStyle w:val="NoSpacing"/>
        <w:rPr>
          <w:rFonts w:eastAsia="Times New Roman" w:cs="Times New Roman"/>
          <w:b/>
          <w:bCs/>
          <w:sz w:val="28"/>
          <w:szCs w:val="28"/>
          <w:lang w:eastAsia="en-GB"/>
        </w:rPr>
      </w:pPr>
      <w:r w:rsidRPr="00D92007">
        <w:rPr>
          <w:noProof/>
        </w:rPr>
        <mc:AlternateContent>
          <mc:Choice Requires="wps">
            <w:drawing>
              <wp:anchor distT="0" distB="0" distL="114300" distR="114300" simplePos="0" relativeHeight="251662336" behindDoc="0" locked="0" layoutInCell="1" allowOverlap="1" wp14:anchorId="21D30FC2" wp14:editId="5BE5DF2F">
                <wp:simplePos x="0" y="0"/>
                <wp:positionH relativeFrom="column">
                  <wp:posOffset>3276600</wp:posOffset>
                </wp:positionH>
                <wp:positionV relativeFrom="paragraph">
                  <wp:posOffset>-28574</wp:posOffset>
                </wp:positionV>
                <wp:extent cx="1800225" cy="10287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1800225" cy="1028700"/>
                        </a:xfrm>
                        <a:prstGeom prst="rect">
                          <a:avLst/>
                        </a:prstGeom>
                        <a:solidFill>
                          <a:schemeClr val="lt1"/>
                        </a:solidFill>
                        <a:ln w="6350">
                          <a:noFill/>
                        </a:ln>
                      </wps:spPr>
                      <wps:txbx>
                        <w:txbxContent>
                          <w:p w14:paraId="4012070B" w14:textId="13E33E5E" w:rsidR="00406DC3" w:rsidRDefault="00406DC3" w:rsidP="00406DC3">
                            <w:r>
                              <w:rPr>
                                <w:noProof/>
                                <w:sz w:val="20"/>
                                <w:szCs w:val="20"/>
                                <w:lang w:eastAsia="en-GB"/>
                              </w:rPr>
                              <w:drawing>
                                <wp:inline distT="0" distB="0" distL="0" distR="0" wp14:anchorId="3910441E" wp14:editId="27755B14">
                                  <wp:extent cx="1457325" cy="776882"/>
                                  <wp:effectExtent l="0" t="0" r="0" b="4445"/>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0887" cy="784112"/>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30FC2" id="_x0000_t202" coordsize="21600,21600" o:spt="202" path="m,l,21600r21600,l21600,xe">
                <v:stroke joinstyle="miter"/>
                <v:path gradientshapeok="t" o:connecttype="rect"/>
              </v:shapetype>
              <v:shape id="Text Box 4" o:spid="_x0000_s1026" type="#_x0000_t202" style="position:absolute;margin-left:258pt;margin-top:-2.25pt;width:141.7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" fillcolor="white [3201]" stroked="f" strokeweight=".5pt">
                <v:textbox>
                  <w:txbxContent>
                    <w:p w14:paraId="4012070B" w14:textId="13E33E5E" w:rsidR="00406DC3" w:rsidRDefault="00406DC3" w:rsidP="00406DC3">
                      <w:r>
                        <w:rPr>
                          <w:noProof/>
                          <w:sz w:val="20"/>
                          <w:szCs w:val="20"/>
                          <w:lang w:eastAsia="en-GB"/>
                        </w:rPr>
                        <w:drawing>
                          <wp:inline distT="0" distB="0" distL="0" distR="0" wp14:anchorId="3910441E" wp14:editId="27755B14">
                            <wp:extent cx="1457325" cy="776882"/>
                            <wp:effectExtent l="0" t="0" r="0" b="4445"/>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ground patter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0887" cy="784112"/>
                                    </a:xfrm>
                                    <a:prstGeom prst="rect">
                                      <a:avLst/>
                                    </a:prstGeom>
                                    <a:noFill/>
                                    <a:ln>
                                      <a:noFill/>
                                    </a:ln>
                                  </pic:spPr>
                                </pic:pic>
                              </a:graphicData>
                            </a:graphic>
                          </wp:inline>
                        </w:drawing>
                      </w:r>
                    </w:p>
                  </w:txbxContent>
                </v:textbox>
              </v:shape>
            </w:pict>
          </mc:Fallback>
        </mc:AlternateContent>
      </w:r>
      <w:r w:rsidRPr="00D92007">
        <w:rPr>
          <w:rFonts w:eastAsia="Times New Roman" w:cs="Times New Roman"/>
          <w:b/>
          <w:bCs/>
          <w:sz w:val="28"/>
          <w:szCs w:val="28"/>
          <w:lang w:eastAsia="en-GB"/>
        </w:rPr>
        <w:t>PRESS RELEASE</w:t>
      </w:r>
    </w:p>
    <w:p w14:paraId="119A53E2" w14:textId="77777777" w:rsidR="00406DC3" w:rsidRPr="00D92007" w:rsidRDefault="00406DC3" w:rsidP="00406DC3">
      <w:pPr>
        <w:pStyle w:val="NoSpacing"/>
        <w:rPr>
          <w:rFonts w:eastAsia="Times New Roman" w:cs="Times New Roman"/>
          <w:b/>
          <w:bCs/>
          <w:sz w:val="28"/>
          <w:szCs w:val="28"/>
          <w:lang w:eastAsia="en-GB"/>
        </w:rPr>
      </w:pPr>
      <w:r w:rsidRPr="00D92007">
        <w:rPr>
          <w:rFonts w:eastAsia="Times New Roman" w:cs="Times New Roman"/>
          <w:b/>
          <w:bCs/>
          <w:sz w:val="28"/>
          <w:szCs w:val="28"/>
          <w:lang w:eastAsia="en-GB"/>
        </w:rPr>
        <w:t>Ken Skates MS | Clwyd South</w:t>
      </w:r>
    </w:p>
    <w:p w14:paraId="1686AF17" w14:textId="77777777" w:rsidR="00406DC3" w:rsidRPr="00D92007" w:rsidRDefault="00406DC3" w:rsidP="00406DC3">
      <w:pPr>
        <w:pStyle w:val="NoSpacing"/>
        <w:rPr>
          <w:b/>
          <w:sz w:val="28"/>
          <w:szCs w:val="28"/>
        </w:rPr>
      </w:pPr>
      <w:r w:rsidRPr="00D92007">
        <w:rPr>
          <w:b/>
          <w:sz w:val="28"/>
          <w:szCs w:val="28"/>
        </w:rPr>
        <w:t>05/01/22</w:t>
      </w:r>
    </w:p>
    <w:p w14:paraId="47F7CAF7" w14:textId="77777777" w:rsidR="00406DC3" w:rsidRPr="00D92007" w:rsidRDefault="00406DC3" w:rsidP="00406DC3">
      <w:pPr>
        <w:pStyle w:val="NoSpacing"/>
        <w:rPr>
          <w:b/>
          <w:i/>
          <w:iCs/>
          <w:sz w:val="28"/>
          <w:szCs w:val="28"/>
        </w:rPr>
      </w:pPr>
      <w:r w:rsidRPr="00D92007">
        <w:rPr>
          <w:b/>
          <w:i/>
          <w:iCs/>
          <w:sz w:val="28"/>
          <w:szCs w:val="28"/>
        </w:rPr>
        <w:t>for immediate publication</w:t>
      </w:r>
    </w:p>
    <w:p w14:paraId="083235C2" w14:textId="77777777" w:rsidR="00406DC3" w:rsidRPr="00D92007" w:rsidRDefault="00406DC3" w:rsidP="00406DC3">
      <w:pPr>
        <w:pStyle w:val="NoSpacing"/>
        <w:rPr>
          <w:b/>
          <w:i/>
          <w:iCs/>
          <w:color w:val="C00000"/>
          <w:sz w:val="36"/>
          <w:szCs w:val="36"/>
        </w:rPr>
      </w:pPr>
    </w:p>
    <w:p w14:paraId="381D10D5" w14:textId="77777777" w:rsidR="00406DC3" w:rsidRPr="00D92007" w:rsidRDefault="00406DC3" w:rsidP="004C5DEE">
      <w:pPr>
        <w:spacing w:after="0" w:line="240" w:lineRule="auto"/>
        <w:jc w:val="center"/>
        <w:rPr>
          <w:rFonts w:ascii="Comic Sans MS" w:eastAsia="MS ??" w:hAnsi="Comic Sans MS" w:cs="Calibri"/>
          <w:b/>
          <w:color w:val="C00000"/>
          <w:sz w:val="36"/>
          <w:szCs w:val="36"/>
          <w:u w:val="single"/>
          <w:lang w:eastAsia="en-GB"/>
        </w:rPr>
      </w:pPr>
      <w:r w:rsidRPr="00D92007">
        <w:rPr>
          <w:rFonts w:ascii="Comic Sans MS" w:eastAsia="MS ??" w:hAnsi="Comic Sans MS" w:cs="Calibri"/>
          <w:b/>
          <w:color w:val="C00000"/>
          <w:sz w:val="36"/>
          <w:szCs w:val="36"/>
          <w:u w:val="single"/>
          <w:lang w:eastAsia="en-GB"/>
        </w:rPr>
        <w:t>MS urges constituents to ‘fight back’ against benefit reductions</w:t>
      </w:r>
    </w:p>
    <w:p w14:paraId="1577CA6E" w14:textId="77777777" w:rsidR="00406DC3" w:rsidRDefault="00406DC3" w:rsidP="004C5DEE">
      <w:pPr>
        <w:spacing w:after="0" w:line="240" w:lineRule="auto"/>
        <w:rPr>
          <w:rFonts w:ascii="Calibri" w:hAnsi="Calibri"/>
          <w:b/>
          <w:bCs/>
          <w:sz w:val="28"/>
          <w:szCs w:val="28"/>
        </w:rPr>
      </w:pPr>
      <w:r w:rsidRPr="00D92007">
        <w:rPr>
          <w:rFonts w:ascii="Comic Sans MS" w:hAnsi="Comic Sans MS"/>
          <w:b/>
          <w:bCs/>
          <w:sz w:val="28"/>
          <w:szCs w:val="28"/>
        </w:rPr>
        <w:t>People facing benefit cuts are being urged to fight their corner by a Member of the Senedd after hundreds of claimants in his constituency had theirs reinstated on appeal.</w:t>
      </w:r>
    </w:p>
    <w:p w14:paraId="49A7F575" w14:textId="77777777" w:rsidR="00406DC3" w:rsidRPr="00D92007" w:rsidRDefault="00406DC3" w:rsidP="00406DC3">
      <w:pPr>
        <w:spacing w:after="0" w:line="240" w:lineRule="auto"/>
        <w:rPr>
          <w:rFonts w:ascii="Comic Sans MS" w:hAnsi="Comic Sans MS"/>
          <w:sz w:val="28"/>
          <w:szCs w:val="28"/>
        </w:rPr>
      </w:pPr>
      <w:r w:rsidRPr="00D92007">
        <w:rPr>
          <w:rFonts w:ascii="Comic Sans MS" w:hAnsi="Comic Sans MS"/>
          <w:sz w:val="28"/>
          <w:szCs w:val="28"/>
        </w:rPr>
        <w:t>In 2020, Ken Skates helped a disabled Cefn Mawr woman who had her Personal Independence Payment (PIP) slashed by more than £80 a week win her appeal to the UK Government’s Department of Work and Pensions (DWP).</w:t>
      </w:r>
    </w:p>
    <w:p w14:paraId="15B26CB0" w14:textId="77777777" w:rsidR="00406DC3" w:rsidRPr="00D92007" w:rsidRDefault="00406DC3" w:rsidP="00406DC3">
      <w:pPr>
        <w:spacing w:after="0" w:line="240" w:lineRule="auto"/>
        <w:rPr>
          <w:rFonts w:ascii="Comic Sans MS" w:hAnsi="Comic Sans MS"/>
          <w:sz w:val="28"/>
          <w:szCs w:val="28"/>
        </w:rPr>
      </w:pPr>
      <w:r w:rsidRPr="00D92007">
        <w:rPr>
          <w:rFonts w:ascii="Comic Sans MS" w:hAnsi="Comic Sans MS"/>
          <w:sz w:val="28"/>
          <w:szCs w:val="28"/>
        </w:rPr>
        <w:t>Now the Clwyd South MS is repeating his calls for people to ‘fight back’ after learning that at least 440 claimants in his area have won their own appeals in recent years.</w:t>
      </w:r>
    </w:p>
    <w:p w14:paraId="1F9F5CE4" w14:textId="77777777" w:rsidR="00406DC3" w:rsidRPr="00D92007" w:rsidRDefault="00406DC3" w:rsidP="00406DC3">
      <w:pPr>
        <w:spacing w:after="0" w:line="240" w:lineRule="auto"/>
        <w:rPr>
          <w:rFonts w:ascii="Comic Sans MS" w:hAnsi="Comic Sans MS"/>
          <w:sz w:val="28"/>
          <w:szCs w:val="28"/>
        </w:rPr>
      </w:pPr>
      <w:r w:rsidRPr="00D92007">
        <w:rPr>
          <w:rFonts w:ascii="Comic Sans MS" w:hAnsi="Comic Sans MS"/>
          <w:sz w:val="28"/>
          <w:szCs w:val="28"/>
        </w:rPr>
        <w:t xml:space="preserve">He said: “Although benefits are not devolved to Wales and are the responsibility of the UK Government, I have seen an increasing number coming to me for help in recent years after having their PIP or other claims cut by the DWP. </w:t>
      </w:r>
    </w:p>
    <w:p w14:paraId="1414EAD9" w14:textId="77777777" w:rsidR="00406DC3" w:rsidRPr="00D92007" w:rsidRDefault="00406DC3" w:rsidP="00406DC3">
      <w:pPr>
        <w:spacing w:after="0" w:line="240" w:lineRule="auto"/>
        <w:rPr>
          <w:rFonts w:ascii="Comic Sans MS" w:hAnsi="Comic Sans MS"/>
          <w:sz w:val="28"/>
          <w:szCs w:val="28"/>
        </w:rPr>
      </w:pPr>
      <w:r w:rsidRPr="00D92007">
        <w:rPr>
          <w:rFonts w:ascii="Comic Sans MS" w:hAnsi="Comic Sans MS"/>
          <w:sz w:val="28"/>
          <w:szCs w:val="28"/>
        </w:rPr>
        <w:t>“Many people have been successful in appealing and having them reinstated, but I’m concerned that many feel there is no point or don’t know where to turn. Charities like Scope have also spoken out about this, and it’s important that people know they can fight back.”</w:t>
      </w:r>
    </w:p>
    <w:p w14:paraId="7EEF18BE" w14:textId="77777777" w:rsidR="00406DC3" w:rsidRPr="00D92007" w:rsidRDefault="00406DC3" w:rsidP="00406DC3">
      <w:pPr>
        <w:spacing w:after="0" w:line="240" w:lineRule="auto"/>
        <w:rPr>
          <w:rFonts w:ascii="Comic Sans MS" w:hAnsi="Comic Sans MS"/>
          <w:sz w:val="28"/>
          <w:szCs w:val="28"/>
        </w:rPr>
      </w:pPr>
      <w:r w:rsidRPr="00D92007">
        <w:rPr>
          <w:rFonts w:ascii="Comic Sans MS" w:hAnsi="Comic Sans MS"/>
          <w:sz w:val="28"/>
          <w:szCs w:val="28"/>
        </w:rPr>
        <w:t>Mr Skates previously raised the issue in May 2020 when he helped cancer survivor Karen Richards take on the DWP and win. She also received back-dated payments after the UK Government admitted they should never have taken away her mobility support payments.</w:t>
      </w:r>
    </w:p>
    <w:p w14:paraId="37E4977A" w14:textId="77777777" w:rsidR="00406DC3" w:rsidRPr="00D92007" w:rsidRDefault="00406DC3" w:rsidP="00406DC3">
      <w:pPr>
        <w:spacing w:after="0" w:line="240" w:lineRule="auto"/>
        <w:rPr>
          <w:rFonts w:ascii="Comic Sans MS" w:hAnsi="Comic Sans MS"/>
          <w:sz w:val="28"/>
          <w:szCs w:val="28"/>
        </w:rPr>
      </w:pPr>
      <w:r w:rsidRPr="00D92007">
        <w:rPr>
          <w:rFonts w:ascii="Comic Sans MS" w:hAnsi="Comic Sans MS"/>
          <w:sz w:val="28"/>
          <w:szCs w:val="28"/>
        </w:rPr>
        <w:t>PIP is the main disability benefit and is designed to support people with the extra living costs associated with their long-term condition.</w:t>
      </w:r>
    </w:p>
    <w:p w14:paraId="62EE04DE" w14:textId="77777777" w:rsidR="00406DC3" w:rsidRPr="00D92007" w:rsidRDefault="00406DC3" w:rsidP="00406DC3">
      <w:pPr>
        <w:spacing w:after="0"/>
        <w:rPr>
          <w:rFonts w:ascii="Comic Sans MS" w:hAnsi="Comic Sans MS"/>
          <w:sz w:val="28"/>
          <w:szCs w:val="28"/>
        </w:rPr>
      </w:pPr>
      <w:r w:rsidRPr="00D92007">
        <w:rPr>
          <w:rFonts w:ascii="Comic Sans MS" w:hAnsi="Comic Sans MS"/>
          <w:sz w:val="28"/>
          <w:szCs w:val="28"/>
        </w:rPr>
        <w:t xml:space="preserve">As reported by the </w:t>
      </w:r>
      <w:r w:rsidRPr="00D92007">
        <w:rPr>
          <w:rFonts w:ascii="Comic Sans MS" w:hAnsi="Comic Sans MS"/>
          <w:i/>
          <w:iCs/>
          <w:sz w:val="28"/>
          <w:szCs w:val="28"/>
        </w:rPr>
        <w:t>Liverpool Echo</w:t>
      </w:r>
      <w:r w:rsidRPr="00D92007">
        <w:rPr>
          <w:rFonts w:ascii="Comic Sans MS" w:hAnsi="Comic Sans MS"/>
          <w:sz w:val="28"/>
          <w:szCs w:val="28"/>
        </w:rPr>
        <w:t xml:space="preserve"> in November, Scope analysed UK Government data between July 2019 and June 2021 and found there </w:t>
      </w:r>
      <w:r w:rsidRPr="00D92007">
        <w:rPr>
          <w:rFonts w:ascii="Comic Sans MS" w:hAnsi="Comic Sans MS"/>
          <w:sz w:val="28"/>
          <w:szCs w:val="28"/>
        </w:rPr>
        <w:lastRenderedPageBreak/>
        <w:t>had been 12,579 successful appeals for PIP claims each month – equating to a wrong benefit decision being made every minute of the working day. In December, the newspaper also revealed that the DWP had 67% of its PIP decisions reversed.</w:t>
      </w:r>
    </w:p>
    <w:p w14:paraId="01C4B8CD" w14:textId="6B239D95" w:rsidR="00406DC3" w:rsidRPr="00D92007" w:rsidRDefault="00406DC3" w:rsidP="00C21A6D">
      <w:pPr>
        <w:spacing w:after="0" w:line="240" w:lineRule="auto"/>
        <w:rPr>
          <w:rFonts w:ascii="Comic Sans MS" w:hAnsi="Comic Sans MS"/>
          <w:sz w:val="28"/>
          <w:szCs w:val="28"/>
        </w:rPr>
      </w:pPr>
      <w:r w:rsidRPr="00D92007">
        <w:rPr>
          <w:rFonts w:ascii="Comic Sans MS" w:hAnsi="Comic Sans MS"/>
          <w:sz w:val="28"/>
          <w:szCs w:val="28"/>
        </w:rPr>
        <w:t>Mr Skates, who was also an outspoken critic of the UK Government’s cut to Universal Credit, said: “These payments are a lifeline for some of the most vulnerable people in our society, and the fact that so many are being overturned shows the number of incorrect, unfair decisions being made every single day.“The numbers also highlight why people should fight their corner. If they don’t know how to, there is help available, and Scope has some really useful information on its website. There are also other organisations like Citizens Advice which can help free of charge.”</w:t>
      </w:r>
    </w:p>
    <w:p w14:paraId="5430E6EC" w14:textId="77777777" w:rsidR="00406DC3" w:rsidRPr="00D92007" w:rsidRDefault="00406DC3" w:rsidP="00C21A6D">
      <w:pPr>
        <w:spacing w:after="0" w:line="240" w:lineRule="auto"/>
        <w:rPr>
          <w:rFonts w:ascii="Comic Sans MS" w:hAnsi="Comic Sans MS"/>
          <w:sz w:val="28"/>
          <w:szCs w:val="28"/>
        </w:rPr>
      </w:pPr>
      <w:r w:rsidRPr="00D92007">
        <w:rPr>
          <w:rFonts w:ascii="Comic Sans MS" w:hAnsi="Comic Sans MS"/>
          <w:sz w:val="28"/>
          <w:szCs w:val="28"/>
        </w:rPr>
        <w:t>If you want to challenge a benefit decision, you have one calendar month from the date on your decision letter to ask the DWP to ask for a ‘mandatory reconsideration’.</w:t>
      </w:r>
    </w:p>
    <w:p w14:paraId="5833C6D5" w14:textId="11156B1B" w:rsidR="00406DC3" w:rsidRPr="00D92007" w:rsidRDefault="00406DC3" w:rsidP="00C21A6D">
      <w:pPr>
        <w:spacing w:after="0" w:line="240" w:lineRule="auto"/>
        <w:rPr>
          <w:rFonts w:ascii="Comic Sans MS" w:hAnsi="Comic Sans MS"/>
          <w:sz w:val="28"/>
          <w:szCs w:val="28"/>
        </w:rPr>
      </w:pPr>
      <w:r w:rsidRPr="00D92007">
        <w:rPr>
          <w:rFonts w:ascii="Comic Sans MS" w:hAnsi="Comic Sans MS"/>
          <w:sz w:val="28"/>
          <w:szCs w:val="28"/>
        </w:rPr>
        <w:t xml:space="preserve">Figures released by the DWP show that, in Clwyd South, there were 100 successful appeals against PIP reductions in the 2016-2017 financial year, 90 each in 2017-18 and 2018-19 and another 80 in 2019-20. Last year 40 of Mr Skates’ constituents managed to get their reductions reinstated.     </w:t>
      </w:r>
      <w:r w:rsidRPr="00D92007">
        <w:rPr>
          <w:rFonts w:ascii="Comic Sans MS" w:hAnsi="Comic Sans MS" w:cs="Helvetica"/>
          <w:b/>
          <w:bCs/>
          <w:color w:val="3D3D3D"/>
          <w:kern w:val="36"/>
          <w:sz w:val="28"/>
          <w:szCs w:val="28"/>
        </w:rPr>
        <w:t>-Ends-</w:t>
      </w:r>
    </w:p>
    <w:p w14:paraId="555FCD97" w14:textId="77777777" w:rsidR="00406DC3" w:rsidRPr="00D92007" w:rsidRDefault="00406DC3" w:rsidP="00406DC3">
      <w:pPr>
        <w:pStyle w:val="NormalWeb"/>
        <w:shd w:val="clear" w:color="auto" w:fill="FFFFFF"/>
        <w:spacing w:before="0" w:beforeAutospacing="0" w:after="0" w:afterAutospacing="0"/>
        <w:rPr>
          <w:rFonts w:ascii="Comic Sans MS" w:hAnsi="Comic Sans MS" w:cs="Helvetica"/>
          <w:b/>
          <w:bCs/>
          <w:color w:val="3D3D3D"/>
          <w:kern w:val="36"/>
          <w:sz w:val="28"/>
          <w:szCs w:val="28"/>
          <w:u w:val="single"/>
        </w:rPr>
      </w:pPr>
      <w:r w:rsidRPr="00D92007">
        <w:rPr>
          <w:rFonts w:ascii="Comic Sans MS" w:hAnsi="Comic Sans MS" w:cs="Helvetica"/>
          <w:b/>
          <w:bCs/>
          <w:color w:val="3D3D3D"/>
          <w:kern w:val="36"/>
          <w:sz w:val="28"/>
          <w:szCs w:val="28"/>
          <w:u w:val="single"/>
        </w:rPr>
        <w:t>Notes to Editors</w:t>
      </w:r>
    </w:p>
    <w:p w14:paraId="575F0F7E" w14:textId="77777777" w:rsidR="00406DC3" w:rsidRPr="00D92007" w:rsidRDefault="00406DC3" w:rsidP="00406DC3">
      <w:pPr>
        <w:pStyle w:val="ListParagraph"/>
        <w:numPr>
          <w:ilvl w:val="0"/>
          <w:numId w:val="1"/>
        </w:numPr>
        <w:rPr>
          <w:rStyle w:val="Hyperlink"/>
          <w:rFonts w:ascii="Comic Sans MS" w:hAnsi="Comic Sans MS"/>
        </w:rPr>
      </w:pPr>
      <w:r w:rsidRPr="00D92007">
        <w:rPr>
          <w:rFonts w:ascii="Comic Sans MS" w:hAnsi="Comic Sans MS"/>
          <w:sz w:val="28"/>
          <w:szCs w:val="28"/>
        </w:rPr>
        <w:t>More information on challenging a DWP decision can be found on the Scope website (</w:t>
      </w:r>
      <w:hyperlink r:id="rId13" w:history="1">
        <w:r w:rsidRPr="00D92007">
          <w:rPr>
            <w:rStyle w:val="Hyperlink"/>
            <w:rFonts w:ascii="Comic Sans MS" w:hAnsi="Comic Sans MS"/>
            <w:sz w:val="28"/>
            <w:szCs w:val="28"/>
          </w:rPr>
          <w:t>Challenging a DWP decision | Disability charity Scope UK</w:t>
        </w:r>
      </w:hyperlink>
      <w:r w:rsidRPr="00D92007">
        <w:rPr>
          <w:rStyle w:val="Hyperlink"/>
          <w:rFonts w:ascii="Comic Sans MS" w:hAnsi="Comic Sans MS"/>
          <w:color w:val="000000" w:themeColor="text1"/>
          <w:sz w:val="28"/>
          <w:szCs w:val="28"/>
        </w:rPr>
        <w:t>) or via Citizens Advice (</w:t>
      </w:r>
      <w:hyperlink r:id="rId14" w:history="1">
        <w:r w:rsidRPr="00D92007">
          <w:rPr>
            <w:rStyle w:val="Hyperlink"/>
            <w:rFonts w:ascii="Comic Sans MS" w:hAnsi="Comic Sans MS"/>
            <w:sz w:val="28"/>
            <w:szCs w:val="28"/>
          </w:rPr>
          <w:t>Challenging a PIP decision - appealing against the decision - Citizens Advice</w:t>
        </w:r>
      </w:hyperlink>
      <w:r w:rsidRPr="00D92007">
        <w:rPr>
          <w:rStyle w:val="Hyperlink"/>
          <w:rFonts w:ascii="Comic Sans MS" w:hAnsi="Comic Sans MS"/>
          <w:color w:val="000000" w:themeColor="text1"/>
          <w:sz w:val="28"/>
          <w:szCs w:val="28"/>
        </w:rPr>
        <w:t>)</w:t>
      </w:r>
    </w:p>
    <w:p w14:paraId="74E2355A" w14:textId="77777777" w:rsidR="00406DC3" w:rsidRPr="00D92007" w:rsidRDefault="00BC367F" w:rsidP="00406DC3">
      <w:pPr>
        <w:pStyle w:val="ListParagraph"/>
        <w:numPr>
          <w:ilvl w:val="0"/>
          <w:numId w:val="1"/>
        </w:numPr>
        <w:rPr>
          <w:rFonts w:ascii="Comic Sans MS" w:hAnsi="Comic Sans MS"/>
        </w:rPr>
      </w:pPr>
      <w:hyperlink r:id="rId15" w:history="1">
        <w:r w:rsidR="00406DC3" w:rsidRPr="00D92007">
          <w:rPr>
            <w:rStyle w:val="Hyperlink"/>
            <w:rFonts w:ascii="Comic Sans MS" w:hAnsi="Comic Sans MS"/>
            <w:sz w:val="28"/>
            <w:szCs w:val="28"/>
          </w:rPr>
          <w:t>Wrexham cancer survivor wins her benefits battle | The Leader (leaderlive.co.uk)</w:t>
        </w:r>
      </w:hyperlink>
      <w:r w:rsidR="00406DC3" w:rsidRPr="00D92007">
        <w:rPr>
          <w:rFonts w:ascii="Comic Sans MS" w:hAnsi="Comic Sans MS"/>
          <w:sz w:val="28"/>
          <w:szCs w:val="28"/>
        </w:rPr>
        <w:t xml:space="preserve"> (June 1, 2020)</w:t>
      </w:r>
    </w:p>
    <w:p w14:paraId="2525C312" w14:textId="77777777" w:rsidR="00406DC3" w:rsidRPr="00D92007" w:rsidRDefault="00BC367F" w:rsidP="00406DC3">
      <w:pPr>
        <w:pStyle w:val="ListParagraph"/>
        <w:numPr>
          <w:ilvl w:val="0"/>
          <w:numId w:val="1"/>
        </w:numPr>
        <w:rPr>
          <w:rFonts w:ascii="Comic Sans MS" w:hAnsi="Comic Sans MS"/>
          <w:sz w:val="28"/>
          <w:szCs w:val="28"/>
        </w:rPr>
      </w:pPr>
      <w:hyperlink r:id="rId16" w:history="1">
        <w:r w:rsidR="00406DC3" w:rsidRPr="00D92007">
          <w:rPr>
            <w:rStyle w:val="Hyperlink"/>
            <w:rFonts w:ascii="Comic Sans MS" w:hAnsi="Comic Sans MS"/>
            <w:sz w:val="28"/>
            <w:szCs w:val="28"/>
          </w:rPr>
          <w:t>DWP considering benefit overhaul as 12,000 PIP claimants win appeals each month - Liverpool Echo</w:t>
        </w:r>
      </w:hyperlink>
      <w:r w:rsidR="00406DC3" w:rsidRPr="00D92007">
        <w:rPr>
          <w:rFonts w:ascii="Comic Sans MS" w:hAnsi="Comic Sans MS"/>
          <w:sz w:val="28"/>
          <w:szCs w:val="28"/>
        </w:rPr>
        <w:t xml:space="preserve"> (November 14, 2021)</w:t>
      </w:r>
    </w:p>
    <w:p w14:paraId="34B9494E" w14:textId="77777777" w:rsidR="00406DC3" w:rsidRPr="00D92007" w:rsidRDefault="00BC367F" w:rsidP="00AD4194">
      <w:pPr>
        <w:pStyle w:val="ListParagraph"/>
        <w:numPr>
          <w:ilvl w:val="0"/>
          <w:numId w:val="1"/>
        </w:numPr>
        <w:rPr>
          <w:rFonts w:ascii="Comic Sans MS" w:hAnsi="Comic Sans MS"/>
          <w:sz w:val="28"/>
          <w:szCs w:val="28"/>
        </w:rPr>
      </w:pPr>
      <w:hyperlink r:id="rId17" w:history="1">
        <w:r w:rsidR="00406DC3" w:rsidRPr="00D92007">
          <w:rPr>
            <w:rStyle w:val="Hyperlink"/>
            <w:rFonts w:ascii="Comic Sans MS" w:hAnsi="Comic Sans MS"/>
            <w:sz w:val="28"/>
            <w:szCs w:val="28"/>
          </w:rPr>
          <w:t>PIP warning issued as DWP disability benefits decisions are overturned - Liverpool Echo</w:t>
        </w:r>
      </w:hyperlink>
      <w:r w:rsidR="00406DC3" w:rsidRPr="00D92007">
        <w:rPr>
          <w:rFonts w:ascii="Comic Sans MS" w:hAnsi="Comic Sans MS"/>
          <w:sz w:val="28"/>
          <w:szCs w:val="28"/>
        </w:rPr>
        <w:t xml:space="preserve"> </w:t>
      </w:r>
      <w:r w:rsidR="00406DC3" w:rsidRPr="00D92007">
        <w:rPr>
          <w:rFonts w:ascii="Comic Sans MS" w:hAnsi="Comic Sans MS"/>
          <w:sz w:val="28"/>
          <w:szCs w:val="28"/>
        </w:rPr>
        <w:br/>
        <w:t>(December 16, 2021)</w:t>
      </w:r>
    </w:p>
    <w:p w14:paraId="665317BC" w14:textId="0A2A827C" w:rsidR="00E90505" w:rsidRPr="00AD4194" w:rsidRDefault="00AD4194" w:rsidP="00AD4194">
      <w:pPr>
        <w:spacing w:line="240" w:lineRule="auto"/>
        <w:jc w:val="center"/>
        <w:rPr>
          <w:sz w:val="16"/>
          <w:szCs w:val="16"/>
        </w:rPr>
      </w:pPr>
      <w:r w:rsidRPr="00AD4194">
        <w:rPr>
          <w:sz w:val="16"/>
          <w:szCs w:val="16"/>
        </w:rPr>
        <w:t>*********************</w:t>
      </w:r>
    </w:p>
    <w:p w14:paraId="1C24D257" w14:textId="77777777" w:rsidR="00A8345C" w:rsidRDefault="00A8345C" w:rsidP="00D11B87">
      <w:pPr>
        <w:jc w:val="center"/>
        <w:rPr>
          <w:noProof/>
        </w:rPr>
      </w:pPr>
    </w:p>
    <w:p w14:paraId="3DD4867F" w14:textId="34328EE9" w:rsidR="00A8345C" w:rsidRPr="00A8345C" w:rsidRDefault="00A8345C" w:rsidP="00D11B87">
      <w:pPr>
        <w:jc w:val="center"/>
        <w:rPr>
          <w:rFonts w:ascii="Comic Sans MS" w:hAnsi="Comic Sans MS"/>
          <w:b/>
          <w:bCs/>
          <w:noProof/>
          <w:color w:val="C00000"/>
          <w:sz w:val="28"/>
          <w:szCs w:val="28"/>
          <w:u w:val="single"/>
        </w:rPr>
      </w:pPr>
      <w:r w:rsidRPr="00A8345C">
        <w:rPr>
          <w:rFonts w:ascii="Comic Sans MS" w:hAnsi="Comic Sans MS"/>
          <w:b/>
          <w:bCs/>
          <w:noProof/>
          <w:color w:val="C00000"/>
          <w:sz w:val="28"/>
          <w:szCs w:val="28"/>
          <w:u w:val="single"/>
        </w:rPr>
        <w:lastRenderedPageBreak/>
        <w:t>Thank you to Paul Tincello for providing the following information</w:t>
      </w:r>
    </w:p>
    <w:p w14:paraId="5C95333D" w14:textId="4BA61731" w:rsidR="00E90505" w:rsidRDefault="00D11B87" w:rsidP="00D11B87">
      <w:pPr>
        <w:jc w:val="center"/>
      </w:pPr>
      <w:r>
        <w:rPr>
          <w:noProof/>
        </w:rPr>
        <w:drawing>
          <wp:inline distT="0" distB="0" distL="0" distR="0" wp14:anchorId="37C0B1A8" wp14:editId="43D811A9">
            <wp:extent cx="3314700" cy="1657350"/>
            <wp:effectExtent l="0" t="0" r="0" b="0"/>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4700" cy="1657350"/>
                    </a:xfrm>
                    <a:prstGeom prst="rect">
                      <a:avLst/>
                    </a:prstGeom>
                    <a:noFill/>
                    <a:ln>
                      <a:noFill/>
                    </a:ln>
                  </pic:spPr>
                </pic:pic>
              </a:graphicData>
            </a:graphic>
          </wp:inline>
        </w:drawing>
      </w:r>
    </w:p>
    <w:p w14:paraId="12F6BCB0" w14:textId="77777777" w:rsidR="00FB2C07" w:rsidRPr="00E67FE0" w:rsidRDefault="00925D46" w:rsidP="00FB2C07">
      <w:pPr>
        <w:spacing w:after="0" w:line="240" w:lineRule="auto"/>
        <w:jc w:val="center"/>
        <w:rPr>
          <w:rStyle w:val="Strong"/>
          <w:rFonts w:ascii="Comic Sans MS" w:eastAsia="Times New Roman" w:hAnsi="Comic Sans MS" w:cs="Helvetica"/>
          <w:color w:val="009999"/>
          <w:sz w:val="32"/>
          <w:szCs w:val="32"/>
          <w:u w:val="single"/>
        </w:rPr>
      </w:pPr>
      <w:r w:rsidRPr="00E67FE0">
        <w:rPr>
          <w:rStyle w:val="Strong"/>
          <w:rFonts w:ascii="Comic Sans MS" w:eastAsia="Times New Roman" w:hAnsi="Comic Sans MS" w:cs="Helvetica"/>
          <w:color w:val="009999"/>
          <w:sz w:val="32"/>
          <w:szCs w:val="32"/>
          <w:u w:val="single"/>
        </w:rPr>
        <w:t xml:space="preserve">£18 million to strengthen support for children and young </w:t>
      </w:r>
    </w:p>
    <w:p w14:paraId="0B2A7BC9" w14:textId="05A7E4BB" w:rsidR="00925D46" w:rsidRPr="00E67FE0" w:rsidRDefault="00FB2C07" w:rsidP="00E67FE0">
      <w:pPr>
        <w:spacing w:after="0" w:line="240" w:lineRule="auto"/>
        <w:jc w:val="center"/>
        <w:rPr>
          <w:rFonts w:ascii="Comic Sans MS" w:eastAsia="Times New Roman" w:hAnsi="Comic Sans MS" w:cs="Helvetica"/>
          <w:color w:val="009999"/>
          <w:sz w:val="32"/>
          <w:szCs w:val="32"/>
        </w:rPr>
      </w:pPr>
      <w:r w:rsidRPr="00E67FE0">
        <w:rPr>
          <w:rStyle w:val="Strong"/>
          <w:rFonts w:ascii="Comic Sans MS" w:eastAsia="Times New Roman" w:hAnsi="Comic Sans MS" w:cs="Helvetica"/>
          <w:color w:val="009999"/>
          <w:sz w:val="32"/>
          <w:szCs w:val="32"/>
          <w:u w:val="single"/>
        </w:rPr>
        <w:t xml:space="preserve">people </w:t>
      </w:r>
      <w:r w:rsidR="00925D46" w:rsidRPr="00E67FE0">
        <w:rPr>
          <w:rStyle w:val="Strong"/>
          <w:rFonts w:ascii="Comic Sans MS" w:eastAsia="Times New Roman" w:hAnsi="Comic Sans MS" w:cs="Helvetica"/>
          <w:color w:val="009999"/>
          <w:sz w:val="32"/>
          <w:szCs w:val="32"/>
          <w:u w:val="single"/>
        </w:rPr>
        <w:t>with Additional Learning Needs</w:t>
      </w:r>
    </w:p>
    <w:p w14:paraId="40C3513E" w14:textId="5C4D801A" w:rsidR="00E67FE0" w:rsidRDefault="00925D46" w:rsidP="00FB2C07">
      <w:pPr>
        <w:spacing w:after="0" w:line="24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w:t>
      </w:r>
      <w:r w:rsidRPr="00FB2C07">
        <w:rPr>
          <w:rFonts w:ascii="Comic Sans MS" w:eastAsia="Times New Roman" w:hAnsi="Comic Sans MS" w:cs="Helvetica"/>
          <w:color w:val="202020"/>
          <w:sz w:val="28"/>
          <w:szCs w:val="28"/>
        </w:rPr>
        <w:t xml:space="preserve">New funding to support children and young people with Additional Learning Needs </w:t>
      </w:r>
      <w:hyperlink r:id="rId19" w:history="1">
        <w:r w:rsidRPr="00D92007">
          <w:rPr>
            <w:rStyle w:val="Hyperlink"/>
            <w:rFonts w:ascii="Comic Sans MS" w:eastAsia="Times New Roman" w:hAnsi="Comic Sans MS" w:cs="Helvetica"/>
            <w:b/>
            <w:bCs/>
            <w:color w:val="007C89"/>
            <w:sz w:val="28"/>
            <w:szCs w:val="28"/>
          </w:rPr>
          <w:t>has been announced</w:t>
        </w:r>
      </w:hyperlink>
      <w:r w:rsidRPr="00FB2C07">
        <w:rPr>
          <w:rFonts w:ascii="Comic Sans MS" w:eastAsia="Times New Roman" w:hAnsi="Comic Sans MS" w:cs="Helvetica"/>
          <w:color w:val="202020"/>
          <w:sz w:val="28"/>
          <w:szCs w:val="28"/>
        </w:rPr>
        <w:t xml:space="preserve"> by Jeremy Miles, the Minister for Educational and Welsh Language. </w:t>
      </w:r>
      <w:r w:rsidRPr="00FB2C07">
        <w:rPr>
          <w:rFonts w:ascii="Comic Sans MS" w:eastAsia="Times New Roman" w:hAnsi="Comic Sans MS" w:cs="Helvetica"/>
          <w:color w:val="202020"/>
          <w:sz w:val="28"/>
          <w:szCs w:val="28"/>
        </w:rPr>
        <w:br/>
        <w:t>£18m will be made available to provide extra support for children and young people with ALN who’ve been affected by the pandemic and to help educational settings as learners move to the new ALN system from this month</w:t>
      </w:r>
      <w:r>
        <w:rPr>
          <w:rFonts w:ascii="Helvetica" w:eastAsia="Times New Roman" w:hAnsi="Helvetica" w:cs="Helvetica"/>
          <w:color w:val="202020"/>
          <w:sz w:val="24"/>
          <w:szCs w:val="24"/>
        </w:rPr>
        <w:t>.</w:t>
      </w:r>
    </w:p>
    <w:p w14:paraId="77DB853D" w14:textId="32A5D6E4" w:rsidR="00925D46" w:rsidRPr="00E67FE0" w:rsidRDefault="00E67FE0" w:rsidP="00E67FE0">
      <w:pPr>
        <w:spacing w:after="0" w:line="240" w:lineRule="auto"/>
        <w:jc w:val="center"/>
        <w:rPr>
          <w:rFonts w:ascii="Helvetica" w:eastAsia="Times New Roman" w:hAnsi="Helvetica" w:cs="Helvetica"/>
          <w:color w:val="202020"/>
          <w:sz w:val="16"/>
          <w:szCs w:val="16"/>
        </w:rPr>
      </w:pPr>
      <w:r>
        <w:rPr>
          <w:rFonts w:ascii="Helvetica" w:eastAsia="Times New Roman" w:hAnsi="Helvetica" w:cs="Helvetica"/>
          <w:color w:val="202020"/>
          <w:sz w:val="16"/>
          <w:szCs w:val="16"/>
        </w:rPr>
        <w:t>**********************************************</w:t>
      </w:r>
    </w:p>
    <w:p w14:paraId="2249AB20" w14:textId="77EA9CF6" w:rsidR="00925D46" w:rsidRDefault="00925D46" w:rsidP="00E67FE0">
      <w:pPr>
        <w:spacing w:line="240" w:lineRule="auto"/>
        <w:jc w:val="center"/>
        <w:rPr>
          <w:rFonts w:ascii="Helvetica" w:eastAsia="Times New Roman" w:hAnsi="Helvetica" w:cs="Helvetica"/>
          <w:color w:val="202020"/>
          <w:sz w:val="24"/>
          <w:szCs w:val="24"/>
        </w:rPr>
      </w:pPr>
      <w:bookmarkStart w:id="0" w:name="mctoc3"/>
      <w:bookmarkEnd w:id="0"/>
      <w:r w:rsidRPr="006F0E88">
        <w:rPr>
          <w:rStyle w:val="Strong"/>
          <w:rFonts w:ascii="Comic Sans MS" w:eastAsia="Times New Roman" w:hAnsi="Comic Sans MS" w:cs="Helvetica"/>
          <w:color w:val="009999"/>
          <w:sz w:val="40"/>
          <w:szCs w:val="40"/>
          <w:u w:val="single"/>
        </w:rPr>
        <w:t>CADR Conference 2022</w:t>
      </w:r>
      <w:r w:rsidRPr="006F0E88">
        <w:rPr>
          <w:rFonts w:ascii="Comic Sans MS" w:eastAsia="Times New Roman" w:hAnsi="Comic Sans MS" w:cs="Helvetica"/>
          <w:color w:val="009999"/>
          <w:sz w:val="40"/>
          <w:szCs w:val="40"/>
        </w:rPr>
        <w:br/>
      </w:r>
      <w:r w:rsidRPr="006F0E88">
        <w:rPr>
          <w:rStyle w:val="Strong"/>
          <w:rFonts w:ascii="Comic Sans MS" w:eastAsia="Times New Roman" w:hAnsi="Comic Sans MS" w:cs="Helvetica"/>
          <w:color w:val="009999"/>
          <w:sz w:val="40"/>
          <w:szCs w:val="40"/>
          <w:u w:val="single"/>
        </w:rPr>
        <w:t>Shaping Environments; Shaping Lives?</w:t>
      </w:r>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r>
      <w:r w:rsidRPr="00C75486">
        <w:rPr>
          <w:rStyle w:val="Strong"/>
          <w:rFonts w:ascii="Comic Sans MS" w:eastAsia="Times New Roman" w:hAnsi="Comic Sans MS" w:cs="Helvetica"/>
          <w:color w:val="202020"/>
          <w:sz w:val="28"/>
          <w:szCs w:val="28"/>
        </w:rPr>
        <w:t>10</w:t>
      </w:r>
      <w:r w:rsidRPr="00C75486">
        <w:rPr>
          <w:rStyle w:val="Strong"/>
          <w:rFonts w:ascii="Comic Sans MS" w:eastAsia="Times New Roman" w:hAnsi="Comic Sans MS" w:cs="Helvetica"/>
          <w:color w:val="202020"/>
          <w:sz w:val="28"/>
          <w:szCs w:val="28"/>
          <w:vertAlign w:val="superscript"/>
        </w:rPr>
        <w:t>th</w:t>
      </w:r>
      <w:r w:rsidRPr="00C75486">
        <w:rPr>
          <w:rStyle w:val="Strong"/>
          <w:rFonts w:ascii="Comic Sans MS" w:eastAsia="Times New Roman" w:hAnsi="Comic Sans MS" w:cs="Helvetica"/>
          <w:color w:val="202020"/>
          <w:sz w:val="28"/>
          <w:szCs w:val="28"/>
        </w:rPr>
        <w:t xml:space="preserve"> of February 2022 | 10:00am | Online</w:t>
      </w:r>
      <w:r w:rsidRPr="00C75486">
        <w:rPr>
          <w:rFonts w:ascii="Comic Sans MS" w:eastAsia="Times New Roman" w:hAnsi="Comic Sans MS" w:cs="Helvetica"/>
          <w:color w:val="202020"/>
          <w:sz w:val="28"/>
          <w:szCs w:val="28"/>
        </w:rPr>
        <w:br/>
      </w:r>
      <w:hyperlink r:id="rId20" w:history="1">
        <w:r w:rsidRPr="00C75486">
          <w:rPr>
            <w:rStyle w:val="Hyperlink"/>
            <w:rFonts w:ascii="Comic Sans MS" w:eastAsia="Times New Roman" w:hAnsi="Comic Sans MS" w:cs="Helvetica"/>
            <w:color w:val="007C89"/>
            <w:sz w:val="28"/>
            <w:szCs w:val="28"/>
          </w:rPr>
          <w:t>Webinar Registration</w:t>
        </w:r>
      </w:hyperlink>
    </w:p>
    <w:p w14:paraId="63E5FF8E" w14:textId="77777777" w:rsidR="006F0E88" w:rsidRDefault="00925D46" w:rsidP="00C75486">
      <w:pPr>
        <w:spacing w:after="0" w:line="240" w:lineRule="auto"/>
        <w:rPr>
          <w:rFonts w:ascii="Comic Sans MS" w:eastAsia="Times New Roman" w:hAnsi="Comic Sans MS" w:cs="Helvetica"/>
          <w:color w:val="202020"/>
          <w:sz w:val="28"/>
          <w:szCs w:val="28"/>
        </w:rPr>
      </w:pPr>
      <w:r>
        <w:rPr>
          <w:rFonts w:ascii="Helvetica" w:eastAsia="Times New Roman" w:hAnsi="Helvetica" w:cs="Helvetica"/>
          <w:color w:val="202020"/>
          <w:sz w:val="24"/>
          <w:szCs w:val="24"/>
        </w:rPr>
        <w:t> </w:t>
      </w:r>
      <w:r w:rsidRPr="00C75486">
        <w:rPr>
          <w:rFonts w:ascii="Comic Sans MS" w:eastAsia="Times New Roman" w:hAnsi="Comic Sans MS" w:cs="Helvetica"/>
          <w:color w:val="202020"/>
          <w:sz w:val="28"/>
          <w:szCs w:val="28"/>
        </w:rPr>
        <w:t xml:space="preserve">The </w:t>
      </w:r>
      <w:hyperlink r:id="rId21" w:history="1">
        <w:r w:rsidRPr="00C75486">
          <w:rPr>
            <w:rStyle w:val="Hyperlink"/>
            <w:rFonts w:ascii="Comic Sans MS" w:eastAsia="Times New Roman" w:hAnsi="Comic Sans MS" w:cs="Helvetica"/>
            <w:color w:val="007C89"/>
            <w:sz w:val="28"/>
            <w:szCs w:val="28"/>
          </w:rPr>
          <w:t>CADR</w:t>
        </w:r>
      </w:hyperlink>
      <w:r w:rsidRPr="00C75486">
        <w:rPr>
          <w:rFonts w:ascii="Comic Sans MS" w:eastAsia="Times New Roman" w:hAnsi="Comic Sans MS" w:cs="Helvetica"/>
          <w:color w:val="202020"/>
          <w:sz w:val="28"/>
          <w:szCs w:val="28"/>
        </w:rPr>
        <w:t xml:space="preserve"> conference is themed around the “Decade of Healthy Ageing” report released by the World Health Organisation, highlighting Age Friendly Environments; ensuring that communities foster the abilities of older people. </w:t>
      </w:r>
    </w:p>
    <w:p w14:paraId="7F36A537" w14:textId="3DE9CAAD" w:rsidR="00925D46" w:rsidRDefault="00925D46" w:rsidP="00C75486">
      <w:pPr>
        <w:spacing w:after="0" w:line="240" w:lineRule="auto"/>
        <w:rPr>
          <w:rFonts w:ascii="Comic Sans MS" w:eastAsia="Times New Roman" w:hAnsi="Comic Sans MS" w:cs="Helvetica"/>
          <w:color w:val="202020"/>
          <w:sz w:val="28"/>
          <w:szCs w:val="28"/>
        </w:rPr>
      </w:pPr>
      <w:r w:rsidRPr="00C75486">
        <w:rPr>
          <w:rFonts w:ascii="Comic Sans MS" w:eastAsia="Times New Roman" w:hAnsi="Comic Sans MS" w:cs="Helvetica"/>
          <w:color w:val="202020"/>
          <w:sz w:val="28"/>
          <w:szCs w:val="28"/>
        </w:rPr>
        <w:br/>
        <w:t xml:space="preserve"> Topics covered in the CADR Conference will included: The Environments of Ageing, Working Environments, and Carer Aware Environments.  </w:t>
      </w:r>
    </w:p>
    <w:p w14:paraId="4D1127DD" w14:textId="73949257" w:rsidR="00A8345C" w:rsidRPr="00A8345C" w:rsidRDefault="00A8345C" w:rsidP="00A8345C">
      <w:pPr>
        <w:spacing w:after="0" w:line="240" w:lineRule="auto"/>
        <w:jc w:val="center"/>
        <w:rPr>
          <w:rFonts w:ascii="Comic Sans MS" w:eastAsia="Times New Roman" w:hAnsi="Comic Sans MS" w:cs="Helvetica"/>
          <w:color w:val="202020"/>
          <w:sz w:val="18"/>
          <w:szCs w:val="18"/>
        </w:rPr>
      </w:pPr>
      <w:r>
        <w:rPr>
          <w:rFonts w:ascii="Comic Sans MS" w:eastAsia="Times New Roman" w:hAnsi="Comic Sans MS" w:cs="Helvetica"/>
          <w:color w:val="202020"/>
          <w:sz w:val="18"/>
          <w:szCs w:val="18"/>
        </w:rPr>
        <w:t>****************************************</w:t>
      </w:r>
    </w:p>
    <w:p w14:paraId="6E6D30D4" w14:textId="13B2C0C6" w:rsidR="00925D46" w:rsidRDefault="00925D46" w:rsidP="00925D46">
      <w:pPr>
        <w:spacing w:line="360" w:lineRule="auto"/>
        <w:jc w:val="center"/>
        <w:rPr>
          <w:rFonts w:ascii="Helvetica" w:eastAsia="Times New Roman" w:hAnsi="Helvetica" w:cs="Helvetica"/>
          <w:color w:val="202020"/>
          <w:sz w:val="24"/>
          <w:szCs w:val="24"/>
        </w:rPr>
      </w:pPr>
    </w:p>
    <w:p w14:paraId="3E854551" w14:textId="37CB8BD2" w:rsidR="00925D46" w:rsidRDefault="00925D46" w:rsidP="00925D46">
      <w:pPr>
        <w:spacing w:line="360" w:lineRule="auto"/>
        <w:jc w:val="center"/>
        <w:rPr>
          <w:rFonts w:ascii="Helvetica" w:eastAsia="Times New Roman" w:hAnsi="Helvetica" w:cs="Helvetica"/>
          <w:color w:val="202020"/>
          <w:sz w:val="24"/>
          <w:szCs w:val="24"/>
        </w:rPr>
      </w:pPr>
      <w:bookmarkStart w:id="1" w:name="mctoc4"/>
      <w:bookmarkEnd w:id="1"/>
    </w:p>
    <w:p w14:paraId="69EFDF3F" w14:textId="2B0B8728" w:rsidR="00EA7535" w:rsidRDefault="000C2C1C" w:rsidP="000C2C1C">
      <w:pPr>
        <w:spacing w:line="240" w:lineRule="auto"/>
        <w:jc w:val="center"/>
        <w:rPr>
          <w:rStyle w:val="Strong"/>
          <w:rFonts w:ascii="Helvetica" w:eastAsia="Times New Roman" w:hAnsi="Helvetica" w:cs="Helvetica"/>
          <w:color w:val="008080"/>
          <w:sz w:val="24"/>
          <w:szCs w:val="24"/>
          <w:u w:val="single"/>
        </w:rPr>
      </w:pPr>
      <w:bookmarkStart w:id="2" w:name="mctoc5"/>
      <w:bookmarkStart w:id="3" w:name="mctoc6"/>
      <w:bookmarkEnd w:id="2"/>
      <w:bookmarkEnd w:id="3"/>
      <w:r>
        <w:rPr>
          <w:rFonts w:ascii="Helvetica" w:eastAsia="Times New Roman" w:hAnsi="Helvetica" w:cs="Helvetica"/>
          <w:noProof/>
          <w:color w:val="202020"/>
          <w:sz w:val="24"/>
          <w:szCs w:val="24"/>
        </w:rPr>
        <w:lastRenderedPageBreak/>
        <w:drawing>
          <wp:anchor distT="0" distB="0" distL="114300" distR="114300" simplePos="0" relativeHeight="251663360" behindDoc="1" locked="0" layoutInCell="1" allowOverlap="1" wp14:anchorId="5A05F9C0" wp14:editId="7FA08C1A">
            <wp:simplePos x="0" y="0"/>
            <wp:positionH relativeFrom="column">
              <wp:posOffset>142875</wp:posOffset>
            </wp:positionH>
            <wp:positionV relativeFrom="paragraph">
              <wp:posOffset>704850</wp:posOffset>
            </wp:positionV>
            <wp:extent cx="5494655" cy="7772400"/>
            <wp:effectExtent l="0" t="0" r="0" b="0"/>
            <wp:wrapTight wrapText="bothSides">
              <wp:wrapPolygon edited="0">
                <wp:start x="0" y="0"/>
                <wp:lineTo x="0" y="21547"/>
                <wp:lineTo x="21493" y="21547"/>
                <wp:lineTo x="21493" y="0"/>
                <wp:lineTo x="0" y="0"/>
              </wp:wrapPolygon>
            </wp:wrapTight>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4655"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535">
        <w:rPr>
          <w:rStyle w:val="Strong"/>
          <w:rFonts w:ascii="Comic Sans MS" w:eastAsia="Times New Roman" w:hAnsi="Comic Sans MS" w:cs="Helvetica"/>
          <w:color w:val="008080"/>
          <w:sz w:val="32"/>
          <w:szCs w:val="32"/>
          <w:u w:val="single"/>
        </w:rPr>
        <w:t xml:space="preserve">Level 3 Award (City &amp; Guilds) in Management of </w:t>
      </w:r>
      <w:r w:rsidRPr="000C2C1C">
        <w:rPr>
          <w:rStyle w:val="Strong"/>
          <w:rFonts w:ascii="Comic Sans MS" w:eastAsia="Times New Roman" w:hAnsi="Comic Sans MS" w:cs="Helvetica"/>
          <w:color w:val="008080"/>
          <w:sz w:val="32"/>
          <w:szCs w:val="32"/>
          <w:u w:val="single"/>
        </w:rPr>
        <w:t>Volunteers</w:t>
      </w:r>
      <w:r w:rsidRPr="000C2C1C">
        <w:rPr>
          <w:rFonts w:ascii="Helvetica" w:eastAsia="Times New Roman" w:hAnsi="Helvetica" w:cs="Helvetica"/>
          <w:color w:val="202020"/>
          <w:sz w:val="24"/>
          <w:szCs w:val="24"/>
          <w:u w:val="single"/>
        </w:rPr>
        <w:br/>
        <w:t> </w:t>
      </w:r>
      <w:r w:rsidRPr="000C2C1C">
        <w:rPr>
          <w:rStyle w:val="Strong"/>
          <w:rFonts w:ascii="Helvetica" w:eastAsia="Times New Roman" w:hAnsi="Helvetica" w:cs="Helvetica"/>
          <w:color w:val="FF0000"/>
          <w:sz w:val="24"/>
          <w:szCs w:val="24"/>
          <w:u w:val="single"/>
        </w:rPr>
        <w:t>REGISTER BY 12</w:t>
      </w:r>
      <w:r w:rsidRPr="000C2C1C">
        <w:rPr>
          <w:rStyle w:val="Strong"/>
          <w:rFonts w:ascii="Helvetica" w:eastAsia="Times New Roman" w:hAnsi="Helvetica" w:cs="Helvetica"/>
          <w:color w:val="FF0000"/>
          <w:sz w:val="24"/>
          <w:szCs w:val="24"/>
          <w:u w:val="single"/>
          <w:vertAlign w:val="superscript"/>
        </w:rPr>
        <w:t>TH</w:t>
      </w:r>
      <w:r w:rsidRPr="000C2C1C">
        <w:rPr>
          <w:rStyle w:val="Strong"/>
          <w:rFonts w:ascii="Helvetica" w:eastAsia="Times New Roman" w:hAnsi="Helvetica" w:cs="Helvetica"/>
          <w:color w:val="FF0000"/>
          <w:sz w:val="24"/>
          <w:szCs w:val="24"/>
          <w:u w:val="single"/>
        </w:rPr>
        <w:t xml:space="preserve"> OF JANUARY 2022</w:t>
      </w:r>
      <w:r w:rsidRPr="000C2C1C">
        <w:rPr>
          <w:rFonts w:ascii="Helvetica" w:eastAsia="Times New Roman" w:hAnsi="Helvetica" w:cs="Helvetica"/>
          <w:b/>
          <w:bCs/>
          <w:color w:val="FF0000"/>
          <w:sz w:val="24"/>
          <w:szCs w:val="24"/>
          <w:u w:val="single"/>
        </w:rPr>
        <w:t xml:space="preserve"> </w:t>
      </w:r>
      <w:r w:rsidRPr="000C2C1C">
        <w:rPr>
          <w:rStyle w:val="Strong"/>
          <w:rFonts w:ascii="Helvetica" w:eastAsia="Times New Roman" w:hAnsi="Helvetica" w:cs="Helvetica"/>
          <w:color w:val="FF0000"/>
          <w:sz w:val="24"/>
          <w:szCs w:val="24"/>
          <w:u w:val="single"/>
        </w:rPr>
        <w:t>TO RECEIVE YOUR 20% DISCOUNT</w:t>
      </w:r>
    </w:p>
    <w:p w14:paraId="0859C1B7" w14:textId="1EE4849F" w:rsidR="00925D46" w:rsidRPr="005E2F1E" w:rsidRDefault="00EA7535" w:rsidP="005E2F1E">
      <w:pPr>
        <w:spacing w:after="0" w:line="240" w:lineRule="auto"/>
        <w:jc w:val="center"/>
        <w:rPr>
          <w:rFonts w:ascii="Comic Sans MS" w:eastAsia="Times New Roman" w:hAnsi="Comic Sans MS" w:cs="Helvetica"/>
          <w:color w:val="202020"/>
          <w:sz w:val="36"/>
          <w:szCs w:val="36"/>
        </w:rPr>
      </w:pPr>
      <w:r w:rsidRPr="005E2F1E">
        <w:rPr>
          <w:rStyle w:val="Strong"/>
          <w:rFonts w:ascii="Comic Sans MS" w:eastAsia="Times New Roman" w:hAnsi="Comic Sans MS" w:cs="Helvetica"/>
          <w:color w:val="008080"/>
          <w:sz w:val="36"/>
          <w:szCs w:val="36"/>
          <w:u w:val="single"/>
        </w:rPr>
        <w:lastRenderedPageBreak/>
        <w:t>R</w:t>
      </w:r>
      <w:r w:rsidR="00925D46" w:rsidRPr="005E2F1E">
        <w:rPr>
          <w:rStyle w:val="Strong"/>
          <w:rFonts w:ascii="Comic Sans MS" w:eastAsia="Times New Roman" w:hAnsi="Comic Sans MS" w:cs="Helvetica"/>
          <w:color w:val="008080"/>
          <w:sz w:val="36"/>
          <w:szCs w:val="36"/>
          <w:u w:val="single"/>
        </w:rPr>
        <w:t>uthin Market Hall has launched a Search for a Bari-Star!</w:t>
      </w:r>
    </w:p>
    <w:p w14:paraId="3F684843" w14:textId="4157F21C" w:rsidR="00925D46" w:rsidRPr="005E2F1E" w:rsidRDefault="00925D46" w:rsidP="005E2F1E">
      <w:pPr>
        <w:spacing w:after="0" w:line="240" w:lineRule="auto"/>
        <w:rPr>
          <w:rFonts w:ascii="Comic Sans MS" w:eastAsia="Times New Roman" w:hAnsi="Comic Sans MS" w:cs="Helvetica"/>
          <w:color w:val="202020"/>
          <w:sz w:val="28"/>
          <w:szCs w:val="28"/>
        </w:rPr>
      </w:pPr>
      <w:r>
        <w:rPr>
          <w:rFonts w:ascii="Helvetica" w:eastAsia="Times New Roman" w:hAnsi="Helvetica" w:cs="Helvetica"/>
          <w:color w:val="202020"/>
          <w:sz w:val="24"/>
          <w:szCs w:val="24"/>
        </w:rPr>
        <w:t> </w:t>
      </w:r>
      <w:r w:rsidRPr="005E2F1E">
        <w:rPr>
          <w:rStyle w:val="Strong"/>
          <w:rFonts w:ascii="Comic Sans MS" w:eastAsia="Times New Roman" w:hAnsi="Comic Sans MS" w:cs="Helvetica"/>
          <w:color w:val="202020"/>
          <w:sz w:val="28"/>
          <w:szCs w:val="28"/>
        </w:rPr>
        <w:t>Ruthin Market Hall</w:t>
      </w:r>
      <w:r w:rsidRPr="005E2F1E">
        <w:rPr>
          <w:rFonts w:ascii="Comic Sans MS" w:eastAsia="Times New Roman" w:hAnsi="Comic Sans MS" w:cs="Helvetica"/>
          <w:color w:val="202020"/>
          <w:sz w:val="28"/>
          <w:szCs w:val="28"/>
        </w:rPr>
        <w:t> has launched a search for a budding coffee entrepreneur to help create a new business collaboration in sustainable coffee and wellbeing.  </w:t>
      </w:r>
      <w:r w:rsidRPr="005E2F1E">
        <w:rPr>
          <w:rFonts w:ascii="Comic Sans MS" w:eastAsia="Times New Roman" w:hAnsi="Comic Sans MS" w:cs="Helvetica"/>
          <w:color w:val="202020"/>
          <w:sz w:val="28"/>
          <w:szCs w:val="28"/>
        </w:rPr>
        <w:br/>
        <w:t> For the chosen Bari-Star we will provide:  </w:t>
      </w:r>
      <w:r w:rsidRPr="005E2F1E">
        <w:rPr>
          <w:rFonts w:ascii="Comic Sans MS" w:eastAsia="Times New Roman" w:hAnsi="Comic Sans MS" w:cs="Helvetica"/>
          <w:color w:val="202020"/>
          <w:sz w:val="28"/>
          <w:szCs w:val="28"/>
        </w:rPr>
        <w:br/>
        <w:t> • 6 months start-up funding.</w:t>
      </w:r>
      <w:r w:rsidRPr="005E2F1E">
        <w:rPr>
          <w:rFonts w:ascii="Comic Sans MS" w:eastAsia="Times New Roman" w:hAnsi="Comic Sans MS" w:cs="Helvetica"/>
          <w:color w:val="202020"/>
          <w:sz w:val="28"/>
          <w:szCs w:val="28"/>
        </w:rPr>
        <w:br/>
        <w:t>• A fully equipped coffee space with high-tech equipment, located inside Ruthin Market Hall.</w:t>
      </w:r>
      <w:r w:rsidRPr="005E2F1E">
        <w:rPr>
          <w:rFonts w:ascii="Comic Sans MS" w:eastAsia="Times New Roman" w:hAnsi="Comic Sans MS" w:cs="Helvetica"/>
          <w:color w:val="202020"/>
          <w:sz w:val="28"/>
          <w:szCs w:val="28"/>
        </w:rPr>
        <w:br/>
        <w:t>• A collaboration with a sustainable coffee roaster.</w:t>
      </w:r>
      <w:r w:rsidRPr="005E2F1E">
        <w:rPr>
          <w:rFonts w:ascii="Comic Sans MS" w:eastAsia="Times New Roman" w:hAnsi="Comic Sans MS" w:cs="Helvetica"/>
          <w:color w:val="202020"/>
          <w:sz w:val="28"/>
          <w:szCs w:val="28"/>
        </w:rPr>
        <w:br/>
        <w:t>• Marketing package.</w:t>
      </w:r>
      <w:r w:rsidRPr="005E2F1E">
        <w:rPr>
          <w:rFonts w:ascii="Comic Sans MS" w:eastAsia="Times New Roman" w:hAnsi="Comic Sans MS" w:cs="Helvetica"/>
          <w:color w:val="202020"/>
          <w:sz w:val="28"/>
          <w:szCs w:val="28"/>
        </w:rPr>
        <w:br/>
        <w:t>• Advanced Barista skills training.</w:t>
      </w:r>
      <w:r w:rsidRPr="005E2F1E">
        <w:rPr>
          <w:rFonts w:ascii="Comic Sans MS" w:eastAsia="Times New Roman" w:hAnsi="Comic Sans MS" w:cs="Helvetica"/>
          <w:color w:val="202020"/>
          <w:sz w:val="28"/>
          <w:szCs w:val="28"/>
        </w:rPr>
        <w:br/>
        <w:t>• Mentoring and business development support.</w:t>
      </w:r>
      <w:r w:rsidRPr="005E2F1E">
        <w:rPr>
          <w:rFonts w:ascii="Comic Sans MS" w:eastAsia="Times New Roman" w:hAnsi="Comic Sans MS" w:cs="Helvetica"/>
          <w:color w:val="202020"/>
          <w:sz w:val="28"/>
          <w:szCs w:val="28"/>
        </w:rPr>
        <w:br/>
        <w:t>• Inclusion in the new Ruthin Market Hall film series.  </w:t>
      </w:r>
      <w:r w:rsidRPr="005E2F1E">
        <w:rPr>
          <w:rFonts w:ascii="Comic Sans MS" w:eastAsia="Times New Roman" w:hAnsi="Comic Sans MS" w:cs="Helvetica"/>
          <w:color w:val="202020"/>
          <w:sz w:val="28"/>
          <w:szCs w:val="28"/>
        </w:rPr>
        <w:br/>
        <w:t>We’re looking for someone with Barista and entrepreneurial skills, experience working in coffee retail and with a passion for independent, specialty coffee business.  </w:t>
      </w:r>
      <w:r w:rsidRPr="005E2F1E">
        <w:rPr>
          <w:rFonts w:ascii="Comic Sans MS" w:eastAsia="Times New Roman" w:hAnsi="Comic Sans MS" w:cs="Helvetica"/>
          <w:color w:val="202020"/>
          <w:sz w:val="28"/>
          <w:szCs w:val="28"/>
        </w:rPr>
        <w:br/>
        <w:t>Further information is available</w:t>
      </w:r>
      <w:r w:rsidR="003238D2">
        <w:rPr>
          <w:rFonts w:ascii="Comic Sans MS" w:eastAsia="Times New Roman" w:hAnsi="Comic Sans MS" w:cs="Helvetica"/>
          <w:color w:val="202020"/>
          <w:sz w:val="28"/>
          <w:szCs w:val="28"/>
        </w:rPr>
        <w:t xml:space="preserve"> on </w:t>
      </w:r>
      <w:r w:rsidR="003238D2" w:rsidRPr="003238D2">
        <w:rPr>
          <w:rFonts w:ascii="Comic Sans MS" w:eastAsia="Times New Roman" w:hAnsi="Comic Sans MS" w:cs="Helvetica"/>
          <w:color w:val="0033CC"/>
          <w:sz w:val="28"/>
          <w:szCs w:val="28"/>
        </w:rPr>
        <w:t>https://www.ruthinmarkethall.com/bari-star-search</w:t>
      </w:r>
      <w:r w:rsidR="003238D2">
        <w:rPr>
          <w:rFonts w:ascii="Comic Sans MS" w:eastAsia="Times New Roman" w:hAnsi="Comic Sans MS" w:cs="Helvetica"/>
          <w:color w:val="202020"/>
          <w:sz w:val="28"/>
          <w:szCs w:val="28"/>
        </w:rPr>
        <w:t>:</w:t>
      </w:r>
      <w:r w:rsidRPr="005E2F1E">
        <w:rPr>
          <w:rFonts w:ascii="Comic Sans MS" w:eastAsia="Times New Roman" w:hAnsi="Comic Sans MS" w:cs="Helvetica"/>
          <w:b/>
          <w:bCs/>
          <w:color w:val="202020"/>
          <w:sz w:val="28"/>
          <w:szCs w:val="28"/>
        </w:rPr>
        <w:t>. </w:t>
      </w:r>
      <w:r w:rsidRPr="005E2F1E">
        <w:rPr>
          <w:rFonts w:ascii="Comic Sans MS" w:eastAsia="Times New Roman" w:hAnsi="Comic Sans MS" w:cs="Helvetica"/>
          <w:color w:val="202020"/>
          <w:sz w:val="28"/>
          <w:szCs w:val="28"/>
        </w:rPr>
        <w:br/>
      </w:r>
      <w:r w:rsidRPr="005E2F1E">
        <w:rPr>
          <w:rStyle w:val="Strong"/>
          <w:rFonts w:ascii="Comic Sans MS" w:eastAsia="Times New Roman" w:hAnsi="Comic Sans MS" w:cs="Helvetica"/>
          <w:color w:val="202020"/>
          <w:sz w:val="28"/>
          <w:szCs w:val="28"/>
        </w:rPr>
        <w:t>Closing date for applications is 22</w:t>
      </w:r>
      <w:r w:rsidRPr="005E2F1E">
        <w:rPr>
          <w:rStyle w:val="Strong"/>
          <w:rFonts w:ascii="Comic Sans MS" w:eastAsia="Times New Roman" w:hAnsi="Comic Sans MS" w:cs="Helvetica"/>
          <w:color w:val="202020"/>
          <w:sz w:val="28"/>
          <w:szCs w:val="28"/>
          <w:vertAlign w:val="superscript"/>
        </w:rPr>
        <w:t>nd</w:t>
      </w:r>
      <w:r w:rsidRPr="005E2F1E">
        <w:rPr>
          <w:rStyle w:val="Strong"/>
          <w:rFonts w:ascii="Comic Sans MS" w:eastAsia="Times New Roman" w:hAnsi="Comic Sans MS" w:cs="Helvetica"/>
          <w:color w:val="202020"/>
          <w:sz w:val="28"/>
          <w:szCs w:val="28"/>
        </w:rPr>
        <w:t xml:space="preserve"> of January 2022</w:t>
      </w:r>
      <w:r w:rsidRPr="005E2F1E">
        <w:rPr>
          <w:rFonts w:ascii="Comic Sans MS" w:eastAsia="Times New Roman" w:hAnsi="Comic Sans MS" w:cs="Helvetica"/>
          <w:color w:val="202020"/>
          <w:sz w:val="28"/>
          <w:szCs w:val="28"/>
        </w:rPr>
        <w:t>. </w:t>
      </w:r>
    </w:p>
    <w:p w14:paraId="1EA8FFE5" w14:textId="4CA3CCDA" w:rsidR="00925D46" w:rsidRPr="007F3711" w:rsidRDefault="007F3711" w:rsidP="00925D46">
      <w:pPr>
        <w:spacing w:line="360" w:lineRule="auto"/>
        <w:jc w:val="center"/>
        <w:rPr>
          <w:rFonts w:ascii="Helvetica" w:eastAsia="Times New Roman" w:hAnsi="Helvetica" w:cs="Helvetica"/>
          <w:color w:val="202020"/>
          <w:sz w:val="16"/>
          <w:szCs w:val="16"/>
        </w:rPr>
      </w:pPr>
      <w:r>
        <w:rPr>
          <w:rFonts w:ascii="Helvetica" w:eastAsia="Times New Roman" w:hAnsi="Helvetica" w:cs="Helvetica"/>
          <w:color w:val="202020"/>
          <w:sz w:val="16"/>
          <w:szCs w:val="16"/>
        </w:rPr>
        <w:t>******************************************</w:t>
      </w:r>
    </w:p>
    <w:p w14:paraId="546DA797" w14:textId="77777777" w:rsidR="00925D46" w:rsidRPr="006F0E88" w:rsidRDefault="00925D46" w:rsidP="006F0E88">
      <w:pPr>
        <w:spacing w:line="240" w:lineRule="auto"/>
        <w:jc w:val="center"/>
        <w:rPr>
          <w:rFonts w:ascii="Comic Sans MS" w:eastAsia="Times New Roman" w:hAnsi="Comic Sans MS" w:cs="Helvetica"/>
          <w:color w:val="202020"/>
          <w:sz w:val="36"/>
          <w:szCs w:val="36"/>
        </w:rPr>
      </w:pPr>
      <w:bookmarkStart w:id="4" w:name="mctoc7"/>
      <w:bookmarkEnd w:id="4"/>
      <w:r w:rsidRPr="006F0E88">
        <w:rPr>
          <w:rStyle w:val="Strong"/>
          <w:rFonts w:ascii="Comic Sans MS" w:eastAsia="Times New Roman" w:hAnsi="Comic Sans MS" w:cs="Helvetica"/>
          <w:color w:val="008080"/>
          <w:sz w:val="36"/>
          <w:szCs w:val="36"/>
          <w:u w:val="single"/>
        </w:rPr>
        <w:t>Would you like to Home-Start Flintshire</w:t>
      </w:r>
      <w:r w:rsidRPr="006F0E88">
        <w:rPr>
          <w:rFonts w:ascii="Comic Sans MS" w:eastAsia="Times New Roman" w:hAnsi="Comic Sans MS" w:cs="Helvetica"/>
          <w:b/>
          <w:bCs/>
          <w:color w:val="008080"/>
          <w:sz w:val="36"/>
          <w:szCs w:val="36"/>
          <w:u w:val="single"/>
        </w:rPr>
        <w:br/>
      </w:r>
      <w:r w:rsidRPr="006F0E88">
        <w:rPr>
          <w:rStyle w:val="Strong"/>
          <w:rFonts w:ascii="Comic Sans MS" w:eastAsia="Times New Roman" w:hAnsi="Comic Sans MS" w:cs="Helvetica"/>
          <w:color w:val="008080"/>
          <w:sz w:val="36"/>
          <w:szCs w:val="36"/>
          <w:u w:val="single"/>
        </w:rPr>
        <w:t>at one of its ‘Stay &amp; Play’ Groups?</w:t>
      </w:r>
    </w:p>
    <w:p w14:paraId="0DC33CED" w14:textId="19127930" w:rsidR="00925D46" w:rsidRDefault="00925D46" w:rsidP="00925D46">
      <w:pPr>
        <w:spacing w:line="360" w:lineRule="auto"/>
        <w:jc w:val="center"/>
        <w:rPr>
          <w:rFonts w:ascii="Helvetica" w:eastAsia="Times New Roman" w:hAnsi="Helvetica" w:cs="Helvetica"/>
          <w:color w:val="202020"/>
          <w:sz w:val="24"/>
          <w:szCs w:val="24"/>
        </w:rPr>
      </w:pPr>
      <w:r>
        <w:rPr>
          <w:rFonts w:ascii="Helvetica" w:eastAsia="Times New Roman" w:hAnsi="Helvetica" w:cs="Helvetica"/>
          <w:noProof/>
          <w:color w:val="202020"/>
          <w:sz w:val="24"/>
          <w:szCs w:val="24"/>
        </w:rPr>
        <w:drawing>
          <wp:inline distT="0" distB="0" distL="0" distR="0" wp14:anchorId="6D310636" wp14:editId="62895E18">
            <wp:extent cx="4718073" cy="2353003"/>
            <wp:effectExtent l="0" t="0" r="6350" b="952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667" t="8475" r="8445" b="8898"/>
                    <a:stretch/>
                  </pic:blipFill>
                  <pic:spPr bwMode="auto">
                    <a:xfrm>
                      <a:off x="0" y="0"/>
                      <a:ext cx="4763042" cy="2375430"/>
                    </a:xfrm>
                    <a:prstGeom prst="rect">
                      <a:avLst/>
                    </a:prstGeom>
                    <a:noFill/>
                    <a:ln>
                      <a:noFill/>
                    </a:ln>
                    <a:extLst>
                      <a:ext uri="{53640926-AAD7-44D8-BBD7-CCE9431645EC}">
                        <a14:shadowObscured xmlns:a14="http://schemas.microsoft.com/office/drawing/2010/main"/>
                      </a:ext>
                    </a:extLst>
                  </pic:spPr>
                </pic:pic>
              </a:graphicData>
            </a:graphic>
          </wp:inline>
        </w:drawing>
      </w:r>
    </w:p>
    <w:p w14:paraId="74BFF27D" w14:textId="1D7F764B" w:rsidR="007F3711" w:rsidRPr="00A8345C" w:rsidRDefault="00A8345C" w:rsidP="00925D46">
      <w:pPr>
        <w:spacing w:line="360" w:lineRule="auto"/>
        <w:jc w:val="center"/>
        <w:rPr>
          <w:rFonts w:ascii="Comic Sans MS" w:eastAsia="Times New Roman" w:hAnsi="Comic Sans MS" w:cs="Helvetica"/>
          <w:color w:val="202020"/>
          <w:sz w:val="20"/>
          <w:szCs w:val="20"/>
        </w:rPr>
      </w:pPr>
      <w:r>
        <w:rPr>
          <w:rFonts w:ascii="Comic Sans MS" w:eastAsia="Times New Roman" w:hAnsi="Comic Sans MS" w:cs="Helvetica"/>
          <w:color w:val="202020"/>
          <w:sz w:val="20"/>
          <w:szCs w:val="20"/>
        </w:rPr>
        <w:t>*****************************</w:t>
      </w:r>
    </w:p>
    <w:p w14:paraId="59F3C9BC" w14:textId="0F6A51E1" w:rsidR="00925D46" w:rsidRDefault="00925D46" w:rsidP="00357ECC">
      <w:pPr>
        <w:spacing w:after="0" w:line="240" w:lineRule="auto"/>
        <w:jc w:val="center"/>
        <w:rPr>
          <w:rStyle w:val="Hyperlink"/>
          <w:rFonts w:ascii="Helvetica" w:eastAsia="Times New Roman" w:hAnsi="Helvetica" w:cs="Helvetica"/>
          <w:color w:val="007C89"/>
          <w:sz w:val="24"/>
          <w:szCs w:val="24"/>
        </w:rPr>
      </w:pPr>
      <w:bookmarkStart w:id="5" w:name="mctoc8"/>
      <w:bookmarkEnd w:id="5"/>
      <w:r w:rsidRPr="00357ECC">
        <w:rPr>
          <w:rStyle w:val="Strong"/>
          <w:rFonts w:ascii="Comic Sans MS" w:eastAsia="Times New Roman" w:hAnsi="Comic Sans MS" w:cs="Helvetica"/>
          <w:color w:val="008080"/>
          <w:sz w:val="40"/>
          <w:szCs w:val="40"/>
          <w:u w:val="single"/>
        </w:rPr>
        <w:lastRenderedPageBreak/>
        <w:t>Gig Buddies Volunteer Role</w:t>
      </w:r>
      <w:r>
        <w:rPr>
          <w:rFonts w:ascii="Helvetica" w:eastAsia="Times New Roman" w:hAnsi="Helvetica" w:cs="Helvetica"/>
          <w:color w:val="202020"/>
          <w:sz w:val="24"/>
          <w:szCs w:val="24"/>
        </w:rPr>
        <w:br/>
      </w:r>
      <w:r w:rsidRPr="00357ECC">
        <w:rPr>
          <w:rFonts w:ascii="Comic Sans MS" w:eastAsia="Times New Roman" w:hAnsi="Comic Sans MS" w:cs="Helvetica"/>
          <w:color w:val="202020"/>
          <w:sz w:val="28"/>
          <w:szCs w:val="28"/>
        </w:rPr>
        <w:t xml:space="preserve"> Do you believe that everyone has the right to go to gigs and events that they love, to party, and to </w:t>
      </w:r>
      <w:r w:rsidRPr="00357ECC">
        <w:rPr>
          <w:rStyle w:val="Strong"/>
          <w:rFonts w:ascii="Comic Sans MS" w:eastAsia="Times New Roman" w:hAnsi="Comic Sans MS" w:cs="Helvetica"/>
          <w:color w:val="202020"/>
          <w:sz w:val="28"/>
          <w:szCs w:val="28"/>
        </w:rPr>
        <w:t>Stay Up Late</w:t>
      </w:r>
      <w:r w:rsidRPr="00357ECC">
        <w:rPr>
          <w:rFonts w:ascii="Comic Sans MS" w:eastAsia="Times New Roman" w:hAnsi="Comic Sans MS" w:cs="Helvetica"/>
          <w:color w:val="202020"/>
          <w:sz w:val="28"/>
          <w:szCs w:val="28"/>
        </w:rPr>
        <w:t>?</w:t>
      </w:r>
      <w:r>
        <w:rPr>
          <w:rFonts w:ascii="Helvetica" w:eastAsia="Times New Roman" w:hAnsi="Helvetica" w:cs="Helvetica"/>
          <w:color w:val="202020"/>
          <w:sz w:val="24"/>
          <w:szCs w:val="24"/>
        </w:rPr>
        <w:br/>
      </w:r>
      <w:r w:rsidRPr="00357ECC">
        <w:rPr>
          <w:rFonts w:ascii="Comic Sans MS" w:eastAsia="Times New Roman" w:hAnsi="Comic Sans MS" w:cs="Helvetica"/>
          <w:color w:val="202020"/>
          <w:sz w:val="28"/>
          <w:szCs w:val="28"/>
        </w:rPr>
        <w:t> For many people with a learning disability this is impossible.</w:t>
      </w:r>
      <w:r w:rsidRPr="00357ECC">
        <w:rPr>
          <w:rFonts w:ascii="Comic Sans MS" w:eastAsia="Times New Roman" w:hAnsi="Comic Sans MS" w:cs="Helvetica"/>
          <w:color w:val="202020"/>
          <w:sz w:val="28"/>
          <w:szCs w:val="28"/>
        </w:rPr>
        <w:br/>
      </w:r>
      <w:hyperlink r:id="rId24" w:history="1">
        <w:r w:rsidRPr="00357ECC">
          <w:rPr>
            <w:rStyle w:val="Hyperlink"/>
            <w:rFonts w:ascii="Comic Sans MS" w:eastAsia="Times New Roman" w:hAnsi="Comic Sans MS" w:cs="Helvetica"/>
            <w:color w:val="007C89"/>
            <w:sz w:val="28"/>
            <w:szCs w:val="28"/>
          </w:rPr>
          <w:t>Volunteer as a Gig Buddy and you can help to change this</w:t>
        </w:r>
      </w:hyperlink>
      <w:r w:rsidRPr="00357ECC">
        <w:rPr>
          <w:rFonts w:ascii="Comic Sans MS" w:eastAsia="Times New Roman" w:hAnsi="Comic Sans MS" w:cs="Helvetica"/>
          <w:color w:val="202020"/>
          <w:sz w:val="28"/>
          <w:szCs w:val="28"/>
        </w:rPr>
        <w:t>.</w:t>
      </w:r>
      <w:r w:rsidRPr="00357ECC">
        <w:rPr>
          <w:rFonts w:ascii="Comic Sans MS" w:eastAsia="Times New Roman" w:hAnsi="Comic Sans MS" w:cs="Helvetica"/>
          <w:color w:val="202020"/>
          <w:sz w:val="28"/>
          <w:szCs w:val="28"/>
        </w:rPr>
        <w:br/>
        <w:t>*Age restrictions apply*</w:t>
      </w:r>
      <w:r w:rsidRPr="00357ECC">
        <w:rPr>
          <w:rFonts w:ascii="Comic Sans MS" w:eastAsia="Times New Roman" w:hAnsi="Comic Sans MS" w:cs="Helvetica"/>
          <w:color w:val="202020"/>
          <w:sz w:val="28"/>
          <w:szCs w:val="28"/>
        </w:rPr>
        <w:br/>
      </w:r>
      <w:r w:rsidR="004E7F28" w:rsidRPr="00954F4E">
        <w:rPr>
          <w:rFonts w:ascii="Comic Sans MS" w:hAnsi="Comic Sans MS"/>
          <w:sz w:val="28"/>
          <w:szCs w:val="28"/>
        </w:rPr>
        <w:t>to apply</w:t>
      </w:r>
      <w:r w:rsidR="00954F4E" w:rsidRPr="00954F4E">
        <w:rPr>
          <w:rFonts w:ascii="Comic Sans MS" w:hAnsi="Comic Sans MS"/>
          <w:sz w:val="28"/>
          <w:szCs w:val="28"/>
        </w:rPr>
        <w:t xml:space="preserve"> for an </w:t>
      </w:r>
      <w:hyperlink r:id="rId25" w:history="1">
        <w:r w:rsidR="00954F4E" w:rsidRPr="00954F4E">
          <w:rPr>
            <w:rStyle w:val="Hyperlink"/>
            <w:rFonts w:ascii="Comic Sans MS" w:eastAsia="Times New Roman" w:hAnsi="Comic Sans MS" w:cs="Helvetica"/>
            <w:color w:val="auto"/>
            <w:sz w:val="28"/>
            <w:szCs w:val="28"/>
            <w:u w:val="none"/>
          </w:rPr>
          <w:t>a</w:t>
        </w:r>
        <w:r w:rsidRPr="00954F4E">
          <w:rPr>
            <w:rStyle w:val="Hyperlink"/>
            <w:rFonts w:ascii="Comic Sans MS" w:eastAsia="Times New Roman" w:hAnsi="Comic Sans MS" w:cs="Helvetica"/>
            <w:color w:val="auto"/>
            <w:sz w:val="28"/>
            <w:szCs w:val="28"/>
            <w:u w:val="none"/>
          </w:rPr>
          <w:t xml:space="preserve">pplication </w:t>
        </w:r>
        <w:r w:rsidR="00954F4E" w:rsidRPr="00954F4E">
          <w:rPr>
            <w:rStyle w:val="Hyperlink"/>
            <w:rFonts w:ascii="Comic Sans MS" w:eastAsia="Times New Roman" w:hAnsi="Comic Sans MS" w:cs="Helvetica"/>
            <w:color w:val="auto"/>
            <w:sz w:val="28"/>
            <w:szCs w:val="28"/>
            <w:u w:val="none"/>
          </w:rPr>
          <w:t>f</w:t>
        </w:r>
        <w:r w:rsidRPr="00954F4E">
          <w:rPr>
            <w:rStyle w:val="Hyperlink"/>
            <w:rFonts w:ascii="Comic Sans MS" w:eastAsia="Times New Roman" w:hAnsi="Comic Sans MS" w:cs="Helvetica"/>
            <w:color w:val="auto"/>
            <w:sz w:val="28"/>
            <w:szCs w:val="28"/>
            <w:u w:val="none"/>
          </w:rPr>
          <w:t>orm</w:t>
        </w:r>
      </w:hyperlink>
      <w:r w:rsidR="00954F4E" w:rsidRPr="00954F4E">
        <w:rPr>
          <w:rStyle w:val="Hyperlink"/>
          <w:rFonts w:ascii="Comic Sans MS" w:eastAsia="Times New Roman" w:hAnsi="Comic Sans MS" w:cs="Helvetica"/>
          <w:color w:val="auto"/>
          <w:sz w:val="28"/>
          <w:szCs w:val="28"/>
          <w:u w:val="none"/>
        </w:rPr>
        <w:t>, go to</w:t>
      </w:r>
      <w:r w:rsidR="00954F4E" w:rsidRPr="00954F4E">
        <w:rPr>
          <w:rStyle w:val="Hyperlink"/>
          <w:rFonts w:ascii="Comic Sans MS" w:eastAsia="Times New Roman" w:hAnsi="Comic Sans MS" w:cs="Helvetica"/>
          <w:color w:val="0033CC"/>
          <w:sz w:val="28"/>
          <w:szCs w:val="28"/>
          <w:u w:val="none"/>
        </w:rPr>
        <w:t>:</w:t>
      </w:r>
      <w:r w:rsidR="00954F4E" w:rsidRPr="00954F4E">
        <w:rPr>
          <w:color w:val="0033CC"/>
        </w:rPr>
        <w:t xml:space="preserve"> </w:t>
      </w:r>
      <w:r w:rsidR="00954F4E" w:rsidRPr="00954F4E">
        <w:rPr>
          <w:rStyle w:val="Hyperlink"/>
          <w:rFonts w:ascii="Comic Sans MS" w:eastAsia="Times New Roman" w:hAnsi="Comic Sans MS" w:cs="Helvetica"/>
          <w:color w:val="0033CC"/>
          <w:sz w:val="28"/>
          <w:szCs w:val="28"/>
          <w:u w:val="none"/>
        </w:rPr>
        <w:t>https://gigbuddies.org.uk/volunteer-application-form/</w:t>
      </w:r>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r>
      <w:r w:rsidRPr="000234A4">
        <w:rPr>
          <w:rFonts w:ascii="Helvetica" w:eastAsia="Times New Roman" w:hAnsi="Helvetica" w:cs="Helvetica"/>
          <w:color w:val="202020"/>
          <w:sz w:val="28"/>
          <w:szCs w:val="28"/>
        </w:rPr>
        <w:t xml:space="preserve">Yn eich barn chi, a oes gan bawb yr hawl i fynd i’w hoff gigiau a digwyddiadau ac Aros i </w:t>
      </w:r>
      <w:r w:rsidRPr="000234A4">
        <w:rPr>
          <w:rStyle w:val="Strong"/>
          <w:rFonts w:ascii="Helvetica" w:eastAsia="Times New Roman" w:hAnsi="Helvetica" w:cs="Helvetica"/>
          <w:color w:val="202020"/>
          <w:sz w:val="28"/>
          <w:szCs w:val="28"/>
        </w:rPr>
        <w:t>Fyny’n Hwyr</w:t>
      </w:r>
      <w:r w:rsidRPr="000234A4">
        <w:rPr>
          <w:rFonts w:ascii="Helvetica" w:eastAsia="Times New Roman" w:hAnsi="Helvetica" w:cs="Helvetica"/>
          <w:color w:val="202020"/>
          <w:sz w:val="28"/>
          <w:szCs w:val="28"/>
        </w:rPr>
        <w:t>?</w:t>
      </w:r>
      <w:r w:rsidRPr="000234A4">
        <w:rPr>
          <w:rFonts w:ascii="Helvetica" w:eastAsia="Times New Roman" w:hAnsi="Helvetica" w:cs="Helvetica"/>
          <w:color w:val="202020"/>
          <w:sz w:val="28"/>
          <w:szCs w:val="28"/>
        </w:rPr>
        <w:br/>
        <w:t> I lawer o bobl sydd ag anabledd dysgu, mae hynny’n amhosibl.</w:t>
      </w:r>
      <w:r w:rsidRPr="000234A4">
        <w:rPr>
          <w:rFonts w:ascii="Helvetica" w:eastAsia="Times New Roman" w:hAnsi="Helvetica" w:cs="Helvetica"/>
          <w:color w:val="202020"/>
          <w:sz w:val="28"/>
          <w:szCs w:val="28"/>
        </w:rPr>
        <w:br/>
      </w:r>
      <w:hyperlink r:id="rId26" w:history="1">
        <w:r w:rsidRPr="000234A4">
          <w:rPr>
            <w:rStyle w:val="Hyperlink"/>
            <w:rFonts w:ascii="Helvetica" w:eastAsia="Times New Roman" w:hAnsi="Helvetica" w:cs="Helvetica"/>
            <w:color w:val="007C89"/>
            <w:sz w:val="28"/>
            <w:szCs w:val="28"/>
          </w:rPr>
          <w:t>Gwirfoddolwch fel Ffrind Gif a gallwch newid hyn</w:t>
        </w:r>
      </w:hyperlink>
      <w:r w:rsidRPr="000234A4">
        <w:rPr>
          <w:rFonts w:ascii="Helvetica" w:eastAsia="Times New Roman" w:hAnsi="Helvetica" w:cs="Helvetica"/>
          <w:color w:val="202020"/>
          <w:sz w:val="28"/>
          <w:szCs w:val="28"/>
        </w:rPr>
        <w:t>. </w:t>
      </w:r>
      <w:r w:rsidRPr="000234A4">
        <w:rPr>
          <w:rFonts w:ascii="Helvetica" w:eastAsia="Times New Roman" w:hAnsi="Helvetica" w:cs="Helvetica"/>
          <w:color w:val="202020"/>
          <w:sz w:val="28"/>
          <w:szCs w:val="28"/>
        </w:rPr>
        <w:br/>
        <w:t>*Mae cyfyngiadau oedran yn berthnasol*</w:t>
      </w:r>
      <w:r w:rsidRPr="000234A4">
        <w:rPr>
          <w:rFonts w:ascii="Helvetica" w:eastAsia="Times New Roman" w:hAnsi="Helvetica" w:cs="Helvetica"/>
          <w:color w:val="202020"/>
          <w:sz w:val="28"/>
          <w:szCs w:val="28"/>
        </w:rPr>
        <w:br/>
        <w:t> </w:t>
      </w:r>
      <w:hyperlink r:id="rId27" w:history="1">
        <w:r w:rsidRPr="000234A4">
          <w:rPr>
            <w:rStyle w:val="Hyperlink"/>
            <w:rFonts w:ascii="Helvetica" w:eastAsia="Times New Roman" w:hAnsi="Helvetica" w:cs="Helvetica"/>
            <w:color w:val="007C89"/>
            <w:sz w:val="28"/>
            <w:szCs w:val="28"/>
          </w:rPr>
          <w:t>Ffurflen Gais</w:t>
        </w:r>
      </w:hyperlink>
    </w:p>
    <w:p w14:paraId="40127C04" w14:textId="3B44E86A" w:rsidR="00357ECC" w:rsidRPr="000234A4" w:rsidRDefault="000234A4" w:rsidP="00357ECC">
      <w:pPr>
        <w:spacing w:after="0" w:line="240" w:lineRule="auto"/>
        <w:jc w:val="center"/>
        <w:rPr>
          <w:rFonts w:ascii="Comic Sans MS" w:eastAsia="Times New Roman" w:hAnsi="Comic Sans MS" w:cs="Helvetica"/>
          <w:color w:val="202020"/>
          <w:sz w:val="18"/>
          <w:szCs w:val="18"/>
        </w:rPr>
      </w:pPr>
      <w:r>
        <w:rPr>
          <w:rFonts w:ascii="Comic Sans MS" w:eastAsia="Times New Roman" w:hAnsi="Comic Sans MS" w:cs="Helvetica"/>
          <w:color w:val="202020"/>
          <w:sz w:val="18"/>
          <w:szCs w:val="18"/>
        </w:rPr>
        <w:t>***********************</w:t>
      </w:r>
    </w:p>
    <w:p w14:paraId="678597DD" w14:textId="77777777" w:rsidR="00925D46" w:rsidRPr="000234A4" w:rsidRDefault="00925D46" w:rsidP="00DE766B">
      <w:pPr>
        <w:spacing w:after="0" w:line="240" w:lineRule="auto"/>
        <w:jc w:val="center"/>
        <w:rPr>
          <w:rFonts w:ascii="Comic Sans MS" w:eastAsia="Times New Roman" w:hAnsi="Comic Sans MS" w:cs="Helvetica"/>
          <w:color w:val="202020"/>
          <w:sz w:val="32"/>
          <w:szCs w:val="32"/>
        </w:rPr>
      </w:pPr>
      <w:bookmarkStart w:id="6" w:name="mctoc9"/>
      <w:bookmarkEnd w:id="6"/>
      <w:r w:rsidRPr="000234A4">
        <w:rPr>
          <w:rStyle w:val="Strong"/>
          <w:rFonts w:ascii="Comic Sans MS" w:eastAsia="Times New Roman" w:hAnsi="Comic Sans MS" w:cs="Helvetica"/>
          <w:color w:val="008080"/>
          <w:sz w:val="32"/>
          <w:szCs w:val="32"/>
          <w:u w:val="single"/>
        </w:rPr>
        <w:t>Mental Health Support Group for Welsh Speakers</w:t>
      </w:r>
    </w:p>
    <w:p w14:paraId="0B1FE662" w14:textId="4C8C53A9" w:rsidR="00925D46" w:rsidRDefault="00925D46" w:rsidP="00DE766B">
      <w:pPr>
        <w:spacing w:after="0" w:line="240" w:lineRule="auto"/>
        <w:rPr>
          <w:rFonts w:ascii="Helvetica" w:eastAsia="Times New Roman" w:hAnsi="Helvetica" w:cs="Helvetica"/>
          <w:color w:val="202020"/>
          <w:sz w:val="24"/>
          <w:szCs w:val="24"/>
        </w:rPr>
      </w:pPr>
      <w:r w:rsidRPr="000234A4">
        <w:rPr>
          <w:rFonts w:ascii="Comic Sans MS" w:eastAsia="Times New Roman" w:hAnsi="Comic Sans MS" w:cs="Helvetica"/>
          <w:color w:val="202020"/>
          <w:sz w:val="28"/>
          <w:szCs w:val="28"/>
        </w:rPr>
        <w:t> The Welsh language support group is open to all, not just Denbighshire, Flintshire, and Wrexham. </w:t>
      </w:r>
      <w:r w:rsidRPr="000234A4">
        <w:rPr>
          <w:rFonts w:ascii="Comic Sans MS" w:eastAsia="Times New Roman" w:hAnsi="Comic Sans MS" w:cs="Helvetica"/>
          <w:color w:val="202020"/>
          <w:sz w:val="28"/>
          <w:szCs w:val="28"/>
        </w:rPr>
        <w:br/>
        <w:t xml:space="preserve"> Click </w:t>
      </w:r>
      <w:hyperlink r:id="rId28" w:history="1">
        <w:r w:rsidRPr="000234A4">
          <w:rPr>
            <w:rStyle w:val="Hyperlink"/>
            <w:rFonts w:ascii="Comic Sans MS" w:eastAsia="Times New Roman" w:hAnsi="Comic Sans MS" w:cs="Helvetica"/>
            <w:color w:val="007C89"/>
            <w:sz w:val="28"/>
            <w:szCs w:val="28"/>
          </w:rPr>
          <w:t>here</w:t>
        </w:r>
      </w:hyperlink>
      <w:r w:rsidRPr="000234A4">
        <w:rPr>
          <w:rFonts w:ascii="Comic Sans MS" w:eastAsia="Times New Roman" w:hAnsi="Comic Sans MS" w:cs="Helvetica"/>
          <w:color w:val="202020"/>
          <w:sz w:val="28"/>
          <w:szCs w:val="28"/>
        </w:rPr>
        <w:t xml:space="preserve"> for further information</w:t>
      </w:r>
      <w:r>
        <w:rPr>
          <w:rFonts w:ascii="Helvetica" w:eastAsia="Times New Roman" w:hAnsi="Helvetica" w:cs="Helvetica"/>
          <w:color w:val="202020"/>
          <w:sz w:val="24"/>
          <w:szCs w:val="24"/>
        </w:rPr>
        <w:t xml:space="preserve">.  </w:t>
      </w:r>
    </w:p>
    <w:p w14:paraId="61D6030F" w14:textId="09F43824" w:rsidR="00925D46" w:rsidRPr="00DE766B" w:rsidRDefault="00DE766B" w:rsidP="00925D46">
      <w:pPr>
        <w:spacing w:line="360" w:lineRule="auto"/>
        <w:jc w:val="center"/>
        <w:rPr>
          <w:rFonts w:ascii="Comic Sans MS" w:eastAsia="Times New Roman" w:hAnsi="Comic Sans MS" w:cs="Helvetica"/>
          <w:color w:val="202020"/>
          <w:sz w:val="18"/>
          <w:szCs w:val="18"/>
        </w:rPr>
      </w:pPr>
      <w:r>
        <w:rPr>
          <w:rFonts w:ascii="Comic Sans MS" w:eastAsia="Times New Roman" w:hAnsi="Comic Sans MS" w:cs="Helvetica"/>
          <w:color w:val="202020"/>
          <w:sz w:val="18"/>
          <w:szCs w:val="18"/>
        </w:rPr>
        <w:t>**********************************</w:t>
      </w:r>
    </w:p>
    <w:p w14:paraId="6A403EE6" w14:textId="77777777" w:rsidR="00925D46" w:rsidRPr="000234A4" w:rsidRDefault="00925D46" w:rsidP="000234A4">
      <w:pPr>
        <w:spacing w:after="0" w:line="240" w:lineRule="auto"/>
        <w:jc w:val="center"/>
        <w:rPr>
          <w:rFonts w:ascii="Comic Sans MS" w:eastAsia="Times New Roman" w:hAnsi="Comic Sans MS" w:cs="Helvetica"/>
          <w:color w:val="202020"/>
          <w:sz w:val="28"/>
          <w:szCs w:val="28"/>
        </w:rPr>
      </w:pPr>
      <w:bookmarkStart w:id="7" w:name="mctoc10"/>
      <w:bookmarkEnd w:id="7"/>
      <w:r w:rsidRPr="000234A4">
        <w:rPr>
          <w:rStyle w:val="Strong"/>
          <w:rFonts w:ascii="Comic Sans MS" w:eastAsia="Times New Roman" w:hAnsi="Comic Sans MS" w:cs="Helvetica"/>
          <w:color w:val="008080"/>
          <w:sz w:val="28"/>
          <w:szCs w:val="28"/>
          <w:u w:val="single"/>
        </w:rPr>
        <w:t>COVID-19 Economic Resilience Fund Business Support</w:t>
      </w:r>
    </w:p>
    <w:p w14:paraId="3DB9DF56" w14:textId="7CD3CED8" w:rsidR="00925D46" w:rsidRPr="000234A4" w:rsidRDefault="00925D46" w:rsidP="000234A4">
      <w:pPr>
        <w:spacing w:after="0" w:line="240" w:lineRule="auto"/>
        <w:rPr>
          <w:rFonts w:ascii="Comic Sans MS" w:eastAsia="Times New Roman" w:hAnsi="Comic Sans MS" w:cs="Helvetica"/>
          <w:color w:val="202020"/>
          <w:sz w:val="28"/>
          <w:szCs w:val="28"/>
        </w:rPr>
      </w:pPr>
      <w:r w:rsidRPr="000234A4">
        <w:rPr>
          <w:rFonts w:ascii="Comic Sans MS" w:eastAsia="Times New Roman" w:hAnsi="Comic Sans MS" w:cs="Helvetica"/>
          <w:color w:val="202020"/>
          <w:sz w:val="28"/>
          <w:szCs w:val="28"/>
        </w:rPr>
        <w:t xml:space="preserve"> The Welsh Government has announced a new round of Economic Resilience funding, which will open for applications on </w:t>
      </w:r>
      <w:r w:rsidRPr="000234A4">
        <w:rPr>
          <w:rStyle w:val="Strong"/>
          <w:rFonts w:ascii="Comic Sans MS" w:eastAsia="Times New Roman" w:hAnsi="Comic Sans MS" w:cs="Helvetica"/>
          <w:color w:val="202020"/>
          <w:sz w:val="28"/>
          <w:szCs w:val="28"/>
        </w:rPr>
        <w:t>17</w:t>
      </w:r>
      <w:r w:rsidRPr="000234A4">
        <w:rPr>
          <w:rStyle w:val="Strong"/>
          <w:rFonts w:ascii="Comic Sans MS" w:eastAsia="Times New Roman" w:hAnsi="Comic Sans MS" w:cs="Helvetica"/>
          <w:color w:val="202020"/>
          <w:sz w:val="28"/>
          <w:szCs w:val="28"/>
          <w:vertAlign w:val="superscript"/>
        </w:rPr>
        <w:t>th</w:t>
      </w:r>
      <w:r w:rsidRPr="000234A4">
        <w:rPr>
          <w:rStyle w:val="Strong"/>
          <w:rFonts w:ascii="Comic Sans MS" w:eastAsia="Times New Roman" w:hAnsi="Comic Sans MS" w:cs="Helvetica"/>
          <w:color w:val="202020"/>
          <w:sz w:val="28"/>
          <w:szCs w:val="28"/>
        </w:rPr>
        <w:t xml:space="preserve"> of January 2022 – for 2-weeks only</w:t>
      </w:r>
      <w:r w:rsidRPr="000234A4">
        <w:rPr>
          <w:rFonts w:ascii="Comic Sans MS" w:eastAsia="Times New Roman" w:hAnsi="Comic Sans MS" w:cs="Helvetica"/>
          <w:color w:val="202020"/>
          <w:sz w:val="28"/>
          <w:szCs w:val="28"/>
        </w:rPr>
        <w:t xml:space="preserve">!  This round of the ERF is targeted at businesses in the hospitality, leisure, and attraction sectors, and their supply chains, who have been materially impacted by a reduction of turnover (at least 60% down) </w:t>
      </w:r>
      <w:r w:rsidRPr="000234A4">
        <w:rPr>
          <w:rStyle w:val="Strong"/>
          <w:rFonts w:ascii="Comic Sans MS" w:eastAsia="Times New Roman" w:hAnsi="Comic Sans MS" w:cs="Helvetica"/>
          <w:color w:val="202020"/>
          <w:sz w:val="28"/>
          <w:szCs w:val="28"/>
        </w:rPr>
        <w:t>between 13</w:t>
      </w:r>
      <w:r w:rsidRPr="000234A4">
        <w:rPr>
          <w:rStyle w:val="Strong"/>
          <w:rFonts w:ascii="Comic Sans MS" w:eastAsia="Times New Roman" w:hAnsi="Comic Sans MS" w:cs="Helvetica"/>
          <w:color w:val="202020"/>
          <w:sz w:val="28"/>
          <w:szCs w:val="28"/>
          <w:vertAlign w:val="superscript"/>
        </w:rPr>
        <w:t>th</w:t>
      </w:r>
      <w:r w:rsidRPr="000234A4">
        <w:rPr>
          <w:rStyle w:val="Strong"/>
          <w:rFonts w:ascii="Comic Sans MS" w:eastAsia="Times New Roman" w:hAnsi="Comic Sans MS" w:cs="Helvetica"/>
          <w:color w:val="202020"/>
          <w:sz w:val="28"/>
          <w:szCs w:val="28"/>
        </w:rPr>
        <w:t xml:space="preserve"> of December 2021 and 14</w:t>
      </w:r>
      <w:r w:rsidRPr="000234A4">
        <w:rPr>
          <w:rStyle w:val="Strong"/>
          <w:rFonts w:ascii="Comic Sans MS" w:eastAsia="Times New Roman" w:hAnsi="Comic Sans MS" w:cs="Helvetica"/>
          <w:color w:val="202020"/>
          <w:sz w:val="28"/>
          <w:szCs w:val="28"/>
          <w:vertAlign w:val="superscript"/>
        </w:rPr>
        <w:t>th</w:t>
      </w:r>
      <w:r w:rsidRPr="000234A4">
        <w:rPr>
          <w:rStyle w:val="Strong"/>
          <w:rFonts w:ascii="Comic Sans MS" w:eastAsia="Times New Roman" w:hAnsi="Comic Sans MS" w:cs="Helvetica"/>
          <w:color w:val="202020"/>
          <w:sz w:val="28"/>
          <w:szCs w:val="28"/>
        </w:rPr>
        <w:t xml:space="preserve"> of February 2022</w:t>
      </w:r>
      <w:r w:rsidRPr="000234A4">
        <w:rPr>
          <w:rFonts w:ascii="Comic Sans MS" w:eastAsia="Times New Roman" w:hAnsi="Comic Sans MS" w:cs="Helvetica"/>
          <w:color w:val="202020"/>
          <w:sz w:val="28"/>
          <w:szCs w:val="28"/>
        </w:rPr>
        <w:t>. </w:t>
      </w:r>
      <w:r w:rsidRPr="000234A4">
        <w:rPr>
          <w:rFonts w:ascii="Comic Sans MS" w:eastAsia="Times New Roman" w:hAnsi="Comic Sans MS" w:cs="Helvetica"/>
          <w:color w:val="202020"/>
          <w:sz w:val="28"/>
          <w:szCs w:val="28"/>
        </w:rPr>
        <w:br/>
        <w:t xml:space="preserve"> Business Wales has set-up an </w:t>
      </w:r>
      <w:hyperlink r:id="rId29" w:history="1">
        <w:r w:rsidRPr="000234A4">
          <w:rPr>
            <w:rStyle w:val="Hyperlink"/>
            <w:rFonts w:ascii="Comic Sans MS" w:eastAsia="Times New Roman" w:hAnsi="Comic Sans MS" w:cs="Helvetica"/>
            <w:color w:val="007C89"/>
            <w:sz w:val="28"/>
            <w:szCs w:val="28"/>
          </w:rPr>
          <w:t>online eligibility checker</w:t>
        </w:r>
      </w:hyperlink>
      <w:r w:rsidRPr="000234A4">
        <w:rPr>
          <w:rFonts w:ascii="Comic Sans MS" w:eastAsia="Times New Roman" w:hAnsi="Comic Sans MS" w:cs="Helvetica"/>
          <w:color w:val="202020"/>
          <w:sz w:val="28"/>
          <w:szCs w:val="28"/>
        </w:rPr>
        <w:t xml:space="preserve"> to enable businesses to establish eligibility ahead of the fund opening.  The eligibility checker is available now.</w:t>
      </w:r>
      <w:r w:rsidRPr="000234A4">
        <w:rPr>
          <w:rFonts w:ascii="Comic Sans MS" w:eastAsia="Times New Roman" w:hAnsi="Comic Sans MS" w:cs="Helvetica"/>
          <w:color w:val="202020"/>
          <w:sz w:val="28"/>
          <w:szCs w:val="28"/>
        </w:rPr>
        <w:br/>
      </w:r>
      <w:r w:rsidRPr="000234A4">
        <w:rPr>
          <w:rStyle w:val="Strong"/>
          <w:rFonts w:ascii="Comic Sans MS" w:eastAsia="Times New Roman" w:hAnsi="Comic Sans MS" w:cs="Helvetica"/>
          <w:color w:val="202020"/>
          <w:sz w:val="28"/>
          <w:szCs w:val="28"/>
        </w:rPr>
        <w:t>The fund will begin accepting applications from 17</w:t>
      </w:r>
      <w:r w:rsidRPr="000234A4">
        <w:rPr>
          <w:rStyle w:val="Strong"/>
          <w:rFonts w:ascii="Comic Sans MS" w:eastAsia="Times New Roman" w:hAnsi="Comic Sans MS" w:cs="Helvetica"/>
          <w:color w:val="202020"/>
          <w:sz w:val="28"/>
          <w:szCs w:val="28"/>
          <w:vertAlign w:val="superscript"/>
        </w:rPr>
        <w:t>th</w:t>
      </w:r>
      <w:r w:rsidRPr="000234A4">
        <w:rPr>
          <w:rStyle w:val="Strong"/>
          <w:rFonts w:ascii="Comic Sans MS" w:eastAsia="Times New Roman" w:hAnsi="Comic Sans MS" w:cs="Helvetica"/>
          <w:color w:val="202020"/>
          <w:sz w:val="28"/>
          <w:szCs w:val="28"/>
        </w:rPr>
        <w:t xml:space="preserve"> of January 2022, and close after 2-weeks</w:t>
      </w:r>
      <w:r w:rsidRPr="000234A4">
        <w:rPr>
          <w:rFonts w:ascii="Comic Sans MS" w:eastAsia="Times New Roman" w:hAnsi="Comic Sans MS" w:cs="Helvetica"/>
          <w:color w:val="202020"/>
          <w:sz w:val="28"/>
          <w:szCs w:val="28"/>
        </w:rPr>
        <w:t xml:space="preserve">.  </w:t>
      </w:r>
    </w:p>
    <w:p w14:paraId="1EB9C1A8" w14:textId="14558365" w:rsidR="00925D46" w:rsidRPr="00DE766B" w:rsidRDefault="00DE766B" w:rsidP="00925D46">
      <w:pPr>
        <w:spacing w:line="360" w:lineRule="auto"/>
        <w:jc w:val="center"/>
        <w:rPr>
          <w:rFonts w:ascii="Comic Sans MS" w:eastAsia="Times New Roman" w:hAnsi="Comic Sans MS" w:cs="Helvetica"/>
          <w:color w:val="202020"/>
          <w:sz w:val="18"/>
          <w:szCs w:val="18"/>
        </w:rPr>
      </w:pPr>
      <w:r>
        <w:rPr>
          <w:rFonts w:ascii="Comic Sans MS" w:eastAsia="Times New Roman" w:hAnsi="Comic Sans MS" w:cs="Helvetica"/>
          <w:color w:val="202020"/>
          <w:sz w:val="18"/>
          <w:szCs w:val="18"/>
        </w:rPr>
        <w:t>*******************************</w:t>
      </w:r>
    </w:p>
    <w:p w14:paraId="555CDE42" w14:textId="77777777" w:rsidR="00954F4E" w:rsidRDefault="00954F4E" w:rsidP="005D389F">
      <w:pPr>
        <w:spacing w:after="0" w:line="240" w:lineRule="auto"/>
        <w:jc w:val="center"/>
        <w:rPr>
          <w:rStyle w:val="Strong"/>
          <w:rFonts w:ascii="Comic Sans MS" w:eastAsia="Times New Roman" w:hAnsi="Comic Sans MS" w:cs="Helvetica"/>
          <w:color w:val="008080"/>
          <w:sz w:val="32"/>
          <w:szCs w:val="32"/>
          <w:u w:val="single"/>
        </w:rPr>
      </w:pPr>
      <w:bookmarkStart w:id="8" w:name="mctoc11"/>
      <w:bookmarkEnd w:id="8"/>
    </w:p>
    <w:p w14:paraId="57471495" w14:textId="5BDA00C8" w:rsidR="00925D46" w:rsidRPr="005D389F" w:rsidRDefault="00925D46" w:rsidP="005D389F">
      <w:pPr>
        <w:spacing w:after="0" w:line="240" w:lineRule="auto"/>
        <w:jc w:val="center"/>
        <w:rPr>
          <w:rFonts w:ascii="Comic Sans MS" w:eastAsia="Times New Roman" w:hAnsi="Comic Sans MS" w:cs="Helvetica"/>
          <w:color w:val="202020"/>
          <w:sz w:val="32"/>
          <w:szCs w:val="32"/>
        </w:rPr>
      </w:pPr>
      <w:r w:rsidRPr="005D389F">
        <w:rPr>
          <w:rStyle w:val="Strong"/>
          <w:rFonts w:ascii="Comic Sans MS" w:eastAsia="Times New Roman" w:hAnsi="Comic Sans MS" w:cs="Helvetica"/>
          <w:color w:val="008080"/>
          <w:sz w:val="32"/>
          <w:szCs w:val="32"/>
          <w:u w:val="single"/>
        </w:rPr>
        <w:lastRenderedPageBreak/>
        <w:t>The Leche Trust</w:t>
      </w:r>
    </w:p>
    <w:p w14:paraId="19403427" w14:textId="77777777" w:rsidR="00BB2555" w:rsidRDefault="00925D46" w:rsidP="00BB2555">
      <w:pPr>
        <w:spacing w:after="0" w:line="240" w:lineRule="auto"/>
        <w:rPr>
          <w:rFonts w:ascii="Comic Sans MS" w:eastAsia="Times New Roman" w:hAnsi="Comic Sans MS" w:cs="Helvetica"/>
          <w:color w:val="202020"/>
          <w:sz w:val="28"/>
          <w:szCs w:val="28"/>
        </w:rPr>
      </w:pPr>
      <w:r w:rsidRPr="005D389F">
        <w:rPr>
          <w:rFonts w:ascii="Helvetica" w:eastAsia="Times New Roman" w:hAnsi="Helvetica" w:cs="Helvetica"/>
          <w:color w:val="009999"/>
          <w:sz w:val="24"/>
          <w:szCs w:val="24"/>
          <w:u w:val="single"/>
        </w:rPr>
        <w:t> </w:t>
      </w:r>
      <w:r w:rsidRPr="005D389F">
        <w:rPr>
          <w:rStyle w:val="Strong"/>
          <w:rFonts w:ascii="Comic Sans MS" w:eastAsia="Times New Roman" w:hAnsi="Comic Sans MS" w:cs="Helvetica"/>
          <w:color w:val="009999"/>
          <w:sz w:val="28"/>
          <w:szCs w:val="28"/>
          <w:u w:val="single"/>
        </w:rPr>
        <w:t>The Leche Trust</w:t>
      </w:r>
      <w:r w:rsidRPr="005D389F">
        <w:rPr>
          <w:rFonts w:ascii="Comic Sans MS" w:eastAsia="Times New Roman" w:hAnsi="Comic Sans MS" w:cs="Helvetica"/>
          <w:color w:val="009999"/>
          <w:sz w:val="28"/>
          <w:szCs w:val="28"/>
          <w:u w:val="single"/>
        </w:rPr>
        <w:t xml:space="preserve"> </w:t>
      </w:r>
      <w:r w:rsidRPr="00DE766B">
        <w:rPr>
          <w:rFonts w:ascii="Comic Sans MS" w:eastAsia="Times New Roman" w:hAnsi="Comic Sans MS" w:cs="Helvetica"/>
          <w:color w:val="202020"/>
          <w:sz w:val="28"/>
          <w:szCs w:val="28"/>
        </w:rPr>
        <w:t>is a grant making charity that provides funding of up to £5,000 to UK registered charities, public authorities, or institutions in the areas of the Performing Arts and Conservation.</w:t>
      </w:r>
      <w:r w:rsidRPr="00DE766B">
        <w:rPr>
          <w:rFonts w:ascii="Comic Sans MS" w:eastAsia="Times New Roman" w:hAnsi="Comic Sans MS" w:cs="Helvetica"/>
          <w:color w:val="202020"/>
          <w:sz w:val="28"/>
          <w:szCs w:val="28"/>
        </w:rPr>
        <w:br/>
      </w:r>
      <w:r w:rsidRPr="005D389F">
        <w:rPr>
          <w:rFonts w:ascii="Comic Sans MS" w:eastAsia="Times New Roman" w:hAnsi="Comic Sans MS" w:cs="Helvetica"/>
          <w:b/>
          <w:bCs/>
          <w:color w:val="009999"/>
          <w:sz w:val="28"/>
          <w:szCs w:val="28"/>
        </w:rPr>
        <w:t xml:space="preserve">Performing Arts </w:t>
      </w:r>
      <w:r w:rsidRPr="00DE766B">
        <w:rPr>
          <w:rFonts w:ascii="Comic Sans MS" w:eastAsia="Times New Roman" w:hAnsi="Comic Sans MS" w:cs="Helvetica"/>
          <w:color w:val="202020"/>
          <w:sz w:val="28"/>
          <w:szCs w:val="28"/>
        </w:rPr>
        <w:t>- supports projects that: promote excellence in professional performance in music, dance, and theatre; new work and on the development of young professionals aged 18 or over; and projects that widen geographical access to the performing arts, e.g., through festivals and touring.</w:t>
      </w:r>
    </w:p>
    <w:p w14:paraId="02943D98" w14:textId="51C1F77C" w:rsidR="00925D46" w:rsidRPr="00BB2555" w:rsidRDefault="00925D46" w:rsidP="00BB2555">
      <w:pPr>
        <w:pStyle w:val="ListParagraph"/>
        <w:numPr>
          <w:ilvl w:val="0"/>
          <w:numId w:val="4"/>
        </w:numPr>
        <w:rPr>
          <w:rFonts w:ascii="Comic Sans MS" w:eastAsia="Times New Roman" w:hAnsi="Comic Sans MS" w:cs="Helvetica"/>
          <w:color w:val="202020"/>
          <w:sz w:val="28"/>
          <w:szCs w:val="28"/>
        </w:rPr>
      </w:pPr>
      <w:r w:rsidRPr="00BB2555">
        <w:rPr>
          <w:rFonts w:ascii="Comic Sans MS" w:eastAsia="Times New Roman" w:hAnsi="Comic Sans MS" w:cs="Helvetica"/>
          <w:color w:val="202020"/>
          <w:sz w:val="28"/>
          <w:szCs w:val="28"/>
        </w:rPr>
        <w:t>Conservation - supports projects to conserve historic objects, collections and features of buildings and landscapes which date from the Georgian period or earlier, i.e., pre-1830s. In the case of churches, they will consider supporting the conservation of such features as monuments, wall paintings, stained glass, and historic furniture and fittings.</w:t>
      </w:r>
    </w:p>
    <w:p w14:paraId="0C0BB17C" w14:textId="3DF993C9" w:rsidR="00925D46" w:rsidRPr="00DE766B" w:rsidRDefault="00925D46" w:rsidP="00DE766B">
      <w:pPr>
        <w:spacing w:after="0" w:line="240" w:lineRule="auto"/>
        <w:rPr>
          <w:rFonts w:ascii="Comic Sans MS" w:eastAsia="Times New Roman" w:hAnsi="Comic Sans MS" w:cs="Helvetica"/>
          <w:color w:val="202020"/>
          <w:sz w:val="28"/>
          <w:szCs w:val="28"/>
        </w:rPr>
      </w:pPr>
      <w:r w:rsidRPr="00DE766B">
        <w:rPr>
          <w:rFonts w:ascii="Comic Sans MS" w:eastAsia="Times New Roman" w:hAnsi="Comic Sans MS" w:cs="Helvetica"/>
          <w:color w:val="202020"/>
          <w:sz w:val="28"/>
          <w:szCs w:val="28"/>
        </w:rPr>
        <w:t>Preference is given to smaller projects, or specific elements of projects, where their contribution can make a greater impact.</w:t>
      </w:r>
      <w:r w:rsidRPr="00DE766B">
        <w:rPr>
          <w:rFonts w:ascii="Comic Sans MS" w:eastAsia="Times New Roman" w:hAnsi="Comic Sans MS" w:cs="Helvetica"/>
          <w:color w:val="202020"/>
          <w:sz w:val="28"/>
          <w:szCs w:val="28"/>
        </w:rPr>
        <w:br/>
        <w:t xml:space="preserve">Trustees meet three times a year to review applications, normally in February, June, and October. The next deadline is </w:t>
      </w:r>
      <w:r w:rsidRPr="00DE766B">
        <w:rPr>
          <w:rStyle w:val="Strong"/>
          <w:rFonts w:ascii="Comic Sans MS" w:eastAsia="Times New Roman" w:hAnsi="Comic Sans MS" w:cs="Helvetica"/>
          <w:color w:val="202020"/>
          <w:sz w:val="28"/>
          <w:szCs w:val="28"/>
        </w:rPr>
        <w:t>28th January 2022</w:t>
      </w:r>
      <w:r w:rsidRPr="00DE766B">
        <w:rPr>
          <w:rFonts w:ascii="Comic Sans MS" w:eastAsia="Times New Roman" w:hAnsi="Comic Sans MS" w:cs="Helvetica"/>
          <w:color w:val="202020"/>
          <w:sz w:val="28"/>
          <w:szCs w:val="28"/>
        </w:rPr>
        <w:t>, for applications to be considered at the February panel meeting.</w:t>
      </w:r>
      <w:r w:rsidR="00BB2555">
        <w:rPr>
          <w:rFonts w:ascii="Comic Sans MS" w:eastAsia="Times New Roman" w:hAnsi="Comic Sans MS" w:cs="Helvetica"/>
          <w:color w:val="202020"/>
          <w:sz w:val="28"/>
          <w:szCs w:val="28"/>
        </w:rPr>
        <w:t xml:space="preserve">  </w:t>
      </w:r>
      <w:r w:rsidRPr="00DE766B">
        <w:rPr>
          <w:rFonts w:ascii="Comic Sans MS" w:eastAsia="Times New Roman" w:hAnsi="Comic Sans MS" w:cs="Helvetica"/>
          <w:color w:val="202020"/>
          <w:sz w:val="28"/>
          <w:szCs w:val="28"/>
        </w:rPr>
        <w:t xml:space="preserve">Read more: </w:t>
      </w:r>
      <w:hyperlink r:id="rId30" w:history="1">
        <w:r w:rsidRPr="00DE766B">
          <w:rPr>
            <w:rStyle w:val="Hyperlink"/>
            <w:rFonts w:ascii="Comic Sans MS" w:eastAsia="Times New Roman" w:hAnsi="Comic Sans MS" w:cs="Helvetica"/>
            <w:b/>
            <w:bCs/>
            <w:color w:val="007C89"/>
            <w:sz w:val="28"/>
            <w:szCs w:val="28"/>
          </w:rPr>
          <w:t>The Leche Trust - grants | Funding Wales</w:t>
        </w:r>
      </w:hyperlink>
      <w:r w:rsidRPr="00DE766B">
        <w:rPr>
          <w:rFonts w:ascii="Comic Sans MS" w:eastAsia="Times New Roman" w:hAnsi="Comic Sans MS" w:cs="Helvetica"/>
          <w:color w:val="202020"/>
          <w:sz w:val="28"/>
          <w:szCs w:val="28"/>
        </w:rPr>
        <w:t xml:space="preserve"> </w:t>
      </w:r>
    </w:p>
    <w:p w14:paraId="37A49D8B" w14:textId="18F6110D" w:rsidR="00925D46" w:rsidRPr="005D389F" w:rsidRDefault="005D389F" w:rsidP="00DE766B">
      <w:pPr>
        <w:spacing w:after="0" w:line="240" w:lineRule="auto"/>
        <w:jc w:val="center"/>
        <w:rPr>
          <w:rFonts w:ascii="Comic Sans MS" w:eastAsia="Times New Roman" w:hAnsi="Comic Sans MS" w:cs="Helvetica"/>
          <w:color w:val="202020"/>
          <w:sz w:val="16"/>
          <w:szCs w:val="16"/>
        </w:rPr>
      </w:pPr>
      <w:r>
        <w:rPr>
          <w:rFonts w:ascii="Comic Sans MS" w:eastAsia="Times New Roman" w:hAnsi="Comic Sans MS" w:cs="Helvetica"/>
          <w:color w:val="202020"/>
          <w:sz w:val="16"/>
          <w:szCs w:val="16"/>
        </w:rPr>
        <w:t>***********************</w:t>
      </w:r>
    </w:p>
    <w:p w14:paraId="413CB082" w14:textId="77777777" w:rsidR="00925D46" w:rsidRPr="005D389F" w:rsidRDefault="00925D46" w:rsidP="00DE766B">
      <w:pPr>
        <w:spacing w:after="0" w:line="240" w:lineRule="auto"/>
        <w:jc w:val="center"/>
        <w:rPr>
          <w:rFonts w:ascii="Comic Sans MS" w:eastAsia="Times New Roman" w:hAnsi="Comic Sans MS" w:cs="Helvetica"/>
          <w:color w:val="202020"/>
          <w:sz w:val="32"/>
          <w:szCs w:val="32"/>
        </w:rPr>
      </w:pPr>
      <w:bookmarkStart w:id="9" w:name="mctoc12"/>
      <w:bookmarkEnd w:id="9"/>
      <w:r w:rsidRPr="005D389F">
        <w:rPr>
          <w:rStyle w:val="Strong"/>
          <w:rFonts w:ascii="Comic Sans MS" w:eastAsia="Times New Roman" w:hAnsi="Comic Sans MS" w:cs="Helvetica"/>
          <w:color w:val="008080"/>
          <w:sz w:val="32"/>
          <w:szCs w:val="32"/>
          <w:u w:val="single"/>
        </w:rPr>
        <w:t>Non-Domestic Rates (NDR) Support Scheme</w:t>
      </w:r>
    </w:p>
    <w:p w14:paraId="6CEFE208" w14:textId="77777777" w:rsidR="005D389F" w:rsidRDefault="00925D46" w:rsidP="00DE766B">
      <w:pPr>
        <w:spacing w:after="0" w:line="240" w:lineRule="auto"/>
        <w:rPr>
          <w:rFonts w:ascii="Comic Sans MS" w:eastAsia="Times New Roman" w:hAnsi="Comic Sans MS" w:cs="Helvetica"/>
          <w:color w:val="202020"/>
          <w:sz w:val="28"/>
          <w:szCs w:val="28"/>
        </w:rPr>
      </w:pPr>
      <w:r w:rsidRPr="00DE766B">
        <w:rPr>
          <w:rFonts w:ascii="Comic Sans MS" w:eastAsia="Times New Roman" w:hAnsi="Comic Sans MS" w:cs="Helvetica"/>
          <w:color w:val="202020"/>
          <w:sz w:val="28"/>
          <w:szCs w:val="28"/>
        </w:rPr>
        <w:t> Local Authorities will once again be delivering the NDR support scheme for organisations (businesses, charities, community groups, and social enterprises), if they are linked to non-essential retail, hospitality, leisure and tourism for rate paying businesses, and have been adversely affected by Covid-19.</w:t>
      </w:r>
      <w:r w:rsidRPr="00DE766B">
        <w:rPr>
          <w:rFonts w:ascii="Comic Sans MS" w:eastAsia="Times New Roman" w:hAnsi="Comic Sans MS" w:cs="Helvetica"/>
          <w:color w:val="202020"/>
          <w:sz w:val="28"/>
          <w:szCs w:val="28"/>
        </w:rPr>
        <w:br/>
        <w:t> Organisation eligible for support will be not-for-profit bodies operating for charitable purposes, but aren’t currently receiving charitable relief or CASC relief, and these are offered at the discretion of Local authorities.</w:t>
      </w:r>
      <w:r w:rsidRPr="00DE766B">
        <w:rPr>
          <w:rFonts w:ascii="Comic Sans MS" w:eastAsia="Times New Roman" w:hAnsi="Comic Sans MS" w:cs="Helvetica"/>
          <w:color w:val="202020"/>
          <w:sz w:val="28"/>
          <w:szCs w:val="28"/>
        </w:rPr>
        <w:br/>
      </w:r>
      <w:r w:rsidRPr="00DE766B">
        <w:rPr>
          <w:rStyle w:val="Strong"/>
          <w:rFonts w:ascii="Comic Sans MS" w:eastAsia="Times New Roman" w:hAnsi="Comic Sans MS" w:cs="Helvetica"/>
          <w:color w:val="202020"/>
          <w:sz w:val="28"/>
          <w:szCs w:val="28"/>
        </w:rPr>
        <w:t>The NDR support scheme will open for applications on 10</w:t>
      </w:r>
      <w:r w:rsidRPr="00DE766B">
        <w:rPr>
          <w:rStyle w:val="Strong"/>
          <w:rFonts w:ascii="Comic Sans MS" w:eastAsia="Times New Roman" w:hAnsi="Comic Sans MS" w:cs="Helvetica"/>
          <w:color w:val="202020"/>
          <w:sz w:val="28"/>
          <w:szCs w:val="28"/>
          <w:vertAlign w:val="superscript"/>
        </w:rPr>
        <w:t>th</w:t>
      </w:r>
      <w:r w:rsidRPr="00DE766B">
        <w:rPr>
          <w:rStyle w:val="Strong"/>
          <w:rFonts w:ascii="Comic Sans MS" w:eastAsia="Times New Roman" w:hAnsi="Comic Sans MS" w:cs="Helvetica"/>
          <w:color w:val="202020"/>
          <w:sz w:val="28"/>
          <w:szCs w:val="28"/>
        </w:rPr>
        <w:t xml:space="preserve"> of January 2022 and remain open for two full weeks only</w:t>
      </w:r>
      <w:r w:rsidRPr="00DE766B">
        <w:rPr>
          <w:rFonts w:ascii="Comic Sans MS" w:eastAsia="Times New Roman" w:hAnsi="Comic Sans MS" w:cs="Helvetica"/>
          <w:color w:val="202020"/>
          <w:sz w:val="28"/>
          <w:szCs w:val="28"/>
        </w:rPr>
        <w:t>.</w:t>
      </w:r>
    </w:p>
    <w:p w14:paraId="11CF055F" w14:textId="77777777" w:rsidR="00761E00" w:rsidRDefault="00925D46" w:rsidP="00761E00">
      <w:pPr>
        <w:spacing w:after="0" w:line="240" w:lineRule="auto"/>
        <w:rPr>
          <w:rFonts w:ascii="Comic Sans MS" w:eastAsia="Times New Roman" w:hAnsi="Comic Sans MS" w:cs="Helvetica"/>
          <w:color w:val="202020"/>
          <w:sz w:val="28"/>
          <w:szCs w:val="28"/>
        </w:rPr>
      </w:pPr>
      <w:r w:rsidRPr="00DE766B">
        <w:rPr>
          <w:rStyle w:val="Strong"/>
          <w:rFonts w:ascii="Comic Sans MS" w:eastAsia="Times New Roman" w:hAnsi="Comic Sans MS" w:cs="Helvetica"/>
          <w:color w:val="202020"/>
          <w:sz w:val="28"/>
          <w:szCs w:val="28"/>
        </w:rPr>
        <w:t xml:space="preserve">Apply here: </w:t>
      </w:r>
      <w:hyperlink r:id="rId31" w:history="1">
        <w:r w:rsidRPr="00DE766B">
          <w:rPr>
            <w:rStyle w:val="Hyperlink"/>
            <w:rFonts w:ascii="Comic Sans MS" w:eastAsia="Times New Roman" w:hAnsi="Comic Sans MS" w:cs="Helvetica"/>
            <w:color w:val="007C89"/>
            <w:sz w:val="28"/>
            <w:szCs w:val="28"/>
          </w:rPr>
          <w:t>Eform | FCC (flintshire.gov.uk)</w:t>
        </w:r>
      </w:hyperlink>
      <w:r w:rsidR="00BB2555">
        <w:rPr>
          <w:rStyle w:val="Hyperlink"/>
          <w:rFonts w:ascii="Comic Sans MS" w:eastAsia="Times New Roman" w:hAnsi="Comic Sans MS" w:cs="Helvetica"/>
          <w:color w:val="007C89"/>
          <w:sz w:val="28"/>
          <w:szCs w:val="28"/>
        </w:rPr>
        <w:t>.</w:t>
      </w:r>
    </w:p>
    <w:p w14:paraId="7450E897" w14:textId="730918DE" w:rsidR="00C3437A" w:rsidRPr="00761E00" w:rsidRDefault="00C3437A" w:rsidP="00761E00">
      <w:pPr>
        <w:spacing w:after="0" w:line="240" w:lineRule="auto"/>
        <w:jc w:val="center"/>
        <w:rPr>
          <w:rStyle w:val="Strong"/>
          <w:rFonts w:ascii="Comic Sans MS" w:eastAsia="Times New Roman" w:hAnsi="Comic Sans MS" w:cs="Helvetica"/>
          <w:b w:val="0"/>
          <w:bCs w:val="0"/>
          <w:color w:val="202020"/>
          <w:sz w:val="28"/>
          <w:szCs w:val="28"/>
        </w:rPr>
      </w:pPr>
      <w:r w:rsidRPr="00C3437A">
        <w:rPr>
          <w:rFonts w:ascii="Comic Sans MS" w:eastAsia="Times New Roman" w:hAnsi="Comic Sans MS" w:cs="Helvetica"/>
          <w:b/>
          <w:bCs/>
          <w:noProof/>
          <w:color w:val="008080"/>
          <w:sz w:val="28"/>
          <w:szCs w:val="28"/>
        </w:rPr>
        <w:lastRenderedPageBreak/>
        <w:drawing>
          <wp:anchor distT="0" distB="0" distL="114300" distR="114300" simplePos="0" relativeHeight="251667456" behindDoc="1" locked="0" layoutInCell="1" allowOverlap="1" wp14:anchorId="3006AD13" wp14:editId="1BF4CF86">
            <wp:simplePos x="0" y="0"/>
            <wp:positionH relativeFrom="column">
              <wp:posOffset>4667250</wp:posOffset>
            </wp:positionH>
            <wp:positionV relativeFrom="paragraph">
              <wp:posOffset>600075</wp:posOffset>
            </wp:positionV>
            <wp:extent cx="1181100" cy="1275715"/>
            <wp:effectExtent l="0" t="0" r="0" b="635"/>
            <wp:wrapTight wrapText="bothSides">
              <wp:wrapPolygon edited="0">
                <wp:start x="0" y="0"/>
                <wp:lineTo x="0" y="21288"/>
                <wp:lineTo x="21252" y="21288"/>
                <wp:lineTo x="21252"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l="12626" t="14141" r="12122" b="4546"/>
                    <a:stretch/>
                  </pic:blipFill>
                  <pic:spPr bwMode="auto">
                    <a:xfrm>
                      <a:off x="0" y="0"/>
                      <a:ext cx="1181100" cy="127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0" w:name="mctoc13"/>
      <w:bookmarkEnd w:id="10"/>
      <w:r w:rsidRPr="00C3437A">
        <w:rPr>
          <w:rFonts w:ascii="Comic Sans MS" w:eastAsia="Times New Roman" w:hAnsi="Comic Sans MS" w:cs="Helvetica"/>
          <w:b/>
          <w:bCs/>
          <w:noProof/>
          <w:color w:val="008080"/>
          <w:sz w:val="32"/>
          <w:szCs w:val="32"/>
        </w:rPr>
        <w:drawing>
          <wp:anchor distT="0" distB="0" distL="114300" distR="114300" simplePos="0" relativeHeight="251668480" behindDoc="1" locked="0" layoutInCell="1" allowOverlap="1" wp14:anchorId="11241357" wp14:editId="42D5869B">
            <wp:simplePos x="0" y="0"/>
            <wp:positionH relativeFrom="column">
              <wp:posOffset>-171450</wp:posOffset>
            </wp:positionH>
            <wp:positionV relativeFrom="paragraph">
              <wp:posOffset>676275</wp:posOffset>
            </wp:positionV>
            <wp:extent cx="1905000" cy="781050"/>
            <wp:effectExtent l="0" t="0" r="0" b="0"/>
            <wp:wrapTight wrapText="bothSides">
              <wp:wrapPolygon edited="0">
                <wp:start x="864" y="0"/>
                <wp:lineTo x="0" y="3688"/>
                <wp:lineTo x="0" y="11590"/>
                <wp:lineTo x="1080" y="16859"/>
                <wp:lineTo x="3888" y="21073"/>
                <wp:lineTo x="4104" y="21073"/>
                <wp:lineTo x="21384" y="21073"/>
                <wp:lineTo x="21384" y="7902"/>
                <wp:lineTo x="16416" y="0"/>
                <wp:lineTo x="864" y="0"/>
              </wp:wrapPolygon>
            </wp:wrapTight>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E00">
        <w:rPr>
          <w:rStyle w:val="Strong"/>
          <w:rFonts w:ascii="Comic Sans MS" w:eastAsia="Times New Roman" w:hAnsi="Comic Sans MS" w:cs="Helvetica"/>
          <w:color w:val="008080"/>
          <w:sz w:val="32"/>
          <w:szCs w:val="32"/>
          <w:u w:val="single"/>
        </w:rPr>
        <w:t>Me</w:t>
      </w:r>
      <w:r w:rsidR="00925D46" w:rsidRPr="00C3437A">
        <w:rPr>
          <w:rStyle w:val="Strong"/>
          <w:rFonts w:ascii="Comic Sans MS" w:eastAsia="Times New Roman" w:hAnsi="Comic Sans MS" w:cs="Helvetica"/>
          <w:color w:val="008080"/>
          <w:sz w:val="32"/>
          <w:szCs w:val="32"/>
          <w:u w:val="single"/>
        </w:rPr>
        <w:t xml:space="preserve">et the Funder Online Event with Bernard Sunley </w:t>
      </w:r>
      <w:r w:rsidR="00761E00">
        <w:rPr>
          <w:rStyle w:val="Strong"/>
          <w:rFonts w:ascii="Comic Sans MS" w:eastAsia="Times New Roman" w:hAnsi="Comic Sans MS" w:cs="Helvetica"/>
          <w:color w:val="008080"/>
          <w:sz w:val="32"/>
          <w:szCs w:val="32"/>
          <w:u w:val="single"/>
        </w:rPr>
        <w:t xml:space="preserve">          </w:t>
      </w:r>
      <w:r w:rsidR="00925D46" w:rsidRPr="00C3437A">
        <w:rPr>
          <w:rStyle w:val="Strong"/>
          <w:rFonts w:ascii="Comic Sans MS" w:eastAsia="Times New Roman" w:hAnsi="Comic Sans MS" w:cs="Helvetica"/>
          <w:color w:val="008080"/>
          <w:sz w:val="32"/>
          <w:szCs w:val="32"/>
          <w:u w:val="single"/>
        </w:rPr>
        <w:t>Foundation</w:t>
      </w:r>
      <w:r w:rsidR="00925D46" w:rsidRPr="00C3437A">
        <w:rPr>
          <w:rFonts w:ascii="Comic Sans MS" w:eastAsia="Times New Roman" w:hAnsi="Comic Sans MS" w:cs="Helvetica"/>
          <w:b/>
          <w:bCs/>
          <w:color w:val="008080"/>
          <w:sz w:val="32"/>
          <w:szCs w:val="32"/>
          <w:u w:val="single"/>
        </w:rPr>
        <w:br/>
      </w:r>
      <w:r w:rsidR="00925D46" w:rsidRPr="00C3437A">
        <w:rPr>
          <w:rFonts w:ascii="Comic Sans MS" w:eastAsia="Times New Roman" w:hAnsi="Comic Sans MS" w:cs="Helvetica"/>
          <w:b/>
          <w:bCs/>
          <w:color w:val="008080"/>
          <w:sz w:val="32"/>
          <w:szCs w:val="32"/>
          <w:u w:val="single"/>
        </w:rPr>
        <w:br/>
      </w:r>
      <w:r w:rsidR="00925D46" w:rsidRPr="00C3437A">
        <w:rPr>
          <w:rFonts w:ascii="Comic Sans MS" w:eastAsia="Times New Roman" w:hAnsi="Comic Sans MS" w:cs="Helvetica"/>
          <w:color w:val="202020"/>
          <w:sz w:val="32"/>
          <w:szCs w:val="32"/>
        </w:rPr>
        <w:br/>
        <w:t> </w:t>
      </w:r>
      <w:r w:rsidR="00925D46" w:rsidRPr="00C3437A">
        <w:rPr>
          <w:rFonts w:ascii="Comic Sans MS" w:eastAsia="Times New Roman" w:hAnsi="Comic Sans MS" w:cs="Helvetica"/>
          <w:color w:val="202020"/>
          <w:sz w:val="32"/>
          <w:szCs w:val="32"/>
        </w:rPr>
        <w:br/>
      </w:r>
    </w:p>
    <w:p w14:paraId="09958C19" w14:textId="356183DB" w:rsidR="00925D46" w:rsidRPr="0055057D" w:rsidRDefault="00761E00" w:rsidP="0055057D">
      <w:pPr>
        <w:spacing w:after="0" w:line="240" w:lineRule="auto"/>
        <w:jc w:val="center"/>
        <w:rPr>
          <w:rFonts w:ascii="Comic Sans MS" w:eastAsia="Times New Roman" w:hAnsi="Comic Sans MS" w:cs="Helvetica"/>
          <w:color w:val="202020"/>
          <w:sz w:val="28"/>
          <w:szCs w:val="28"/>
        </w:rPr>
      </w:pPr>
      <w:r>
        <w:rPr>
          <w:rStyle w:val="Strong"/>
          <w:rFonts w:ascii="Comic Sans MS" w:eastAsia="Times New Roman" w:hAnsi="Comic Sans MS" w:cs="Helvetica"/>
          <w:color w:val="202020"/>
          <w:sz w:val="28"/>
          <w:szCs w:val="28"/>
        </w:rPr>
        <w:t xml:space="preserve">On </w:t>
      </w:r>
      <w:r w:rsidR="00925D46" w:rsidRPr="0055057D">
        <w:rPr>
          <w:rStyle w:val="Strong"/>
          <w:rFonts w:ascii="Comic Sans MS" w:eastAsia="Times New Roman" w:hAnsi="Comic Sans MS" w:cs="Helvetica"/>
          <w:color w:val="202020"/>
          <w:sz w:val="28"/>
          <w:szCs w:val="28"/>
        </w:rPr>
        <w:t>Thursday 20</w:t>
      </w:r>
      <w:r w:rsidR="00925D46" w:rsidRPr="0055057D">
        <w:rPr>
          <w:rStyle w:val="Strong"/>
          <w:rFonts w:ascii="Comic Sans MS" w:eastAsia="Times New Roman" w:hAnsi="Comic Sans MS" w:cs="Helvetica"/>
          <w:color w:val="202020"/>
          <w:sz w:val="28"/>
          <w:szCs w:val="28"/>
          <w:vertAlign w:val="superscript"/>
        </w:rPr>
        <w:t>th</w:t>
      </w:r>
      <w:r w:rsidR="00925D46" w:rsidRPr="0055057D">
        <w:rPr>
          <w:rStyle w:val="Strong"/>
          <w:rFonts w:ascii="Comic Sans MS" w:eastAsia="Times New Roman" w:hAnsi="Comic Sans MS" w:cs="Helvetica"/>
          <w:color w:val="202020"/>
          <w:sz w:val="28"/>
          <w:szCs w:val="28"/>
        </w:rPr>
        <w:t xml:space="preserve"> January 2021 11am (online)</w:t>
      </w:r>
    </w:p>
    <w:p w14:paraId="32DF539E" w14:textId="5E9F4475" w:rsidR="006949AA" w:rsidRDefault="00925D46" w:rsidP="006949AA">
      <w:pPr>
        <w:pStyle w:val="ListParagraph"/>
        <w:numPr>
          <w:ilvl w:val="0"/>
          <w:numId w:val="3"/>
        </w:numPr>
        <w:rPr>
          <w:rFonts w:ascii="Comic Sans MS" w:eastAsia="Times New Roman" w:hAnsi="Comic Sans MS" w:cs="Helvetica"/>
          <w:color w:val="202020"/>
          <w:sz w:val="28"/>
          <w:szCs w:val="28"/>
        </w:rPr>
      </w:pPr>
      <w:r w:rsidRPr="006949AA">
        <w:rPr>
          <w:rStyle w:val="Strong"/>
          <w:rFonts w:ascii="Comic Sans MS" w:eastAsia="Times New Roman" w:hAnsi="Comic Sans MS" w:cs="Helvetica"/>
          <w:color w:val="202020"/>
          <w:sz w:val="28"/>
          <w:szCs w:val="28"/>
        </w:rPr>
        <w:t>The Bernard Sunley Foundation</w:t>
      </w:r>
      <w:r w:rsidRPr="006949AA">
        <w:rPr>
          <w:rFonts w:ascii="Comic Sans MS" w:eastAsia="Times New Roman" w:hAnsi="Comic Sans MS" w:cs="Helvetica"/>
          <w:color w:val="202020"/>
          <w:sz w:val="28"/>
          <w:szCs w:val="28"/>
        </w:rPr>
        <w:t xml:space="preserve"> supports Registered Charities in England and Wales working to raise the quality of life and provide greater opportunities for the young, the elderly, the disabled and the disadvantaged.</w:t>
      </w:r>
      <w:r w:rsidRPr="006949AA">
        <w:rPr>
          <w:rFonts w:ascii="Comic Sans MS" w:eastAsia="Times New Roman" w:hAnsi="Comic Sans MS" w:cs="Helvetica"/>
          <w:color w:val="202020"/>
          <w:sz w:val="28"/>
          <w:szCs w:val="28"/>
        </w:rPr>
        <w:br/>
        <w:t>This is a fantastic opportunity to speak with the foundation and find out more about their grant-making.</w:t>
      </w:r>
      <w:r w:rsidRPr="006949AA">
        <w:rPr>
          <w:rFonts w:ascii="Comic Sans MS" w:eastAsia="Times New Roman" w:hAnsi="Comic Sans MS" w:cs="Helvetica"/>
          <w:color w:val="202020"/>
          <w:sz w:val="28"/>
          <w:szCs w:val="28"/>
        </w:rPr>
        <w:br/>
        <w:t>Applications are accepted from CIO’s, Registered Charities, and organizations with ‘exempt’ status, in the following priority areas:</w:t>
      </w:r>
    </w:p>
    <w:p w14:paraId="43C5F602" w14:textId="7A33DE2D" w:rsidR="00925D46" w:rsidRPr="006949AA" w:rsidRDefault="00925D46" w:rsidP="006949AA">
      <w:pPr>
        <w:pStyle w:val="ListParagraph"/>
        <w:numPr>
          <w:ilvl w:val="0"/>
          <w:numId w:val="3"/>
        </w:numPr>
        <w:rPr>
          <w:rFonts w:ascii="Comic Sans MS" w:eastAsia="Times New Roman" w:hAnsi="Comic Sans MS" w:cs="Helvetica"/>
          <w:color w:val="202020"/>
          <w:sz w:val="28"/>
          <w:szCs w:val="28"/>
        </w:rPr>
      </w:pPr>
      <w:r w:rsidRPr="006949AA">
        <w:rPr>
          <w:rFonts w:ascii="Comic Sans MS" w:eastAsia="Times New Roman" w:hAnsi="Comic Sans MS" w:cs="Helvetica"/>
          <w:color w:val="202020"/>
          <w:sz w:val="28"/>
          <w:szCs w:val="28"/>
        </w:rPr>
        <w:t>Community - particularly rural community buildings, and youth groups</w:t>
      </w:r>
    </w:p>
    <w:p w14:paraId="1C7B907B" w14:textId="1997773F" w:rsidR="00925D46" w:rsidRPr="0055057D" w:rsidRDefault="00925D46" w:rsidP="0055057D">
      <w:pPr>
        <w:numPr>
          <w:ilvl w:val="0"/>
          <w:numId w:val="3"/>
        </w:numPr>
        <w:spacing w:before="100" w:beforeAutospacing="1" w:after="0" w:line="240" w:lineRule="auto"/>
        <w:rPr>
          <w:rFonts w:ascii="Comic Sans MS" w:eastAsia="Times New Roman" w:hAnsi="Comic Sans MS" w:cs="Helvetica"/>
          <w:color w:val="202020"/>
          <w:sz w:val="28"/>
          <w:szCs w:val="28"/>
        </w:rPr>
      </w:pPr>
      <w:r w:rsidRPr="0055057D">
        <w:rPr>
          <w:rFonts w:ascii="Comic Sans MS" w:eastAsia="Times New Roman" w:hAnsi="Comic Sans MS" w:cs="Helvetica"/>
          <w:color w:val="202020"/>
          <w:sz w:val="28"/>
          <w:szCs w:val="28"/>
        </w:rPr>
        <w:t>Education – assisting special educational needs, and educational nature &amp; farm visitor cent</w:t>
      </w:r>
      <w:r w:rsidR="00DD0D9B" w:rsidRPr="0055057D">
        <w:rPr>
          <w:rFonts w:ascii="Comic Sans MS" w:eastAsia="Times New Roman" w:hAnsi="Comic Sans MS" w:cs="Helvetica"/>
          <w:color w:val="202020"/>
          <w:sz w:val="28"/>
          <w:szCs w:val="28"/>
        </w:rPr>
        <w:t>re</w:t>
      </w:r>
      <w:r w:rsidRPr="0055057D">
        <w:rPr>
          <w:rFonts w:ascii="Comic Sans MS" w:eastAsia="Times New Roman" w:hAnsi="Comic Sans MS" w:cs="Helvetica"/>
          <w:color w:val="202020"/>
          <w:sz w:val="28"/>
          <w:szCs w:val="28"/>
        </w:rPr>
        <w:t>s</w:t>
      </w:r>
    </w:p>
    <w:p w14:paraId="4B628BC9" w14:textId="77777777" w:rsidR="00925D46" w:rsidRPr="0055057D" w:rsidRDefault="00925D46" w:rsidP="0055057D">
      <w:pPr>
        <w:numPr>
          <w:ilvl w:val="0"/>
          <w:numId w:val="3"/>
        </w:numPr>
        <w:spacing w:before="100" w:beforeAutospacing="1" w:after="0" w:line="240" w:lineRule="auto"/>
        <w:rPr>
          <w:rFonts w:ascii="Comic Sans MS" w:eastAsia="Times New Roman" w:hAnsi="Comic Sans MS" w:cs="Helvetica"/>
          <w:color w:val="202020"/>
          <w:sz w:val="28"/>
          <w:szCs w:val="28"/>
        </w:rPr>
      </w:pPr>
      <w:r w:rsidRPr="0055057D">
        <w:rPr>
          <w:rFonts w:ascii="Comic Sans MS" w:eastAsia="Times New Roman" w:hAnsi="Comic Sans MS" w:cs="Helvetica"/>
          <w:color w:val="202020"/>
          <w:sz w:val="28"/>
          <w:szCs w:val="28"/>
        </w:rPr>
        <w:t>Health – residential care, housing &amp; treatment centers</w:t>
      </w:r>
    </w:p>
    <w:p w14:paraId="1E997457" w14:textId="77777777" w:rsidR="00925D46" w:rsidRPr="0055057D" w:rsidRDefault="00925D46" w:rsidP="0055057D">
      <w:pPr>
        <w:numPr>
          <w:ilvl w:val="0"/>
          <w:numId w:val="3"/>
        </w:numPr>
        <w:spacing w:before="100" w:beforeAutospacing="1" w:after="0" w:line="240" w:lineRule="auto"/>
        <w:rPr>
          <w:rFonts w:ascii="Comic Sans MS" w:eastAsia="Times New Roman" w:hAnsi="Comic Sans MS" w:cs="Helvetica"/>
          <w:color w:val="202020"/>
          <w:sz w:val="28"/>
          <w:szCs w:val="28"/>
        </w:rPr>
      </w:pPr>
      <w:r w:rsidRPr="0055057D">
        <w:rPr>
          <w:rFonts w:ascii="Comic Sans MS" w:eastAsia="Times New Roman" w:hAnsi="Comic Sans MS" w:cs="Helvetica"/>
          <w:color w:val="202020"/>
          <w:sz w:val="28"/>
          <w:szCs w:val="28"/>
        </w:rPr>
        <w:t>Social Welfare – rehabilitation of the homeless, young people at risk, move-on support facilities &amp; daycare centers.</w:t>
      </w:r>
    </w:p>
    <w:p w14:paraId="2CA430C1" w14:textId="77777777" w:rsidR="007F3711" w:rsidRDefault="00925D46" w:rsidP="0055057D">
      <w:pPr>
        <w:spacing w:after="0" w:line="240" w:lineRule="auto"/>
        <w:rPr>
          <w:rStyle w:val="Hyperlink"/>
          <w:rFonts w:ascii="Comic Sans MS" w:eastAsia="Times New Roman" w:hAnsi="Comic Sans MS" w:cs="Helvetica"/>
          <w:color w:val="007C89"/>
          <w:sz w:val="28"/>
          <w:szCs w:val="28"/>
        </w:rPr>
      </w:pPr>
      <w:r w:rsidRPr="0055057D">
        <w:rPr>
          <w:rFonts w:ascii="Comic Sans MS" w:eastAsia="Times New Roman" w:hAnsi="Comic Sans MS" w:cs="Helvetica"/>
          <w:color w:val="202020"/>
          <w:sz w:val="28"/>
          <w:szCs w:val="28"/>
        </w:rPr>
        <w:t>Many grants are between £1,000 - £5,000 with some much larger exceptions. Grants are awarded for capital projects, e.g., building refurbishments, transport, and equipment.</w:t>
      </w:r>
      <w:r w:rsidRPr="0055057D">
        <w:rPr>
          <w:rFonts w:ascii="Comic Sans MS" w:eastAsia="Times New Roman" w:hAnsi="Comic Sans MS" w:cs="Helvetica"/>
          <w:color w:val="202020"/>
          <w:sz w:val="28"/>
          <w:szCs w:val="28"/>
        </w:rPr>
        <w:br/>
        <w:t>There are no formal application deadlines. Applications can be made at any time</w:t>
      </w:r>
      <w:r w:rsidR="006949AA">
        <w:rPr>
          <w:rFonts w:ascii="Comic Sans MS" w:eastAsia="Times New Roman" w:hAnsi="Comic Sans MS" w:cs="Helvetica"/>
          <w:color w:val="202020"/>
          <w:sz w:val="28"/>
          <w:szCs w:val="28"/>
        </w:rPr>
        <w:t xml:space="preserve">.  </w:t>
      </w:r>
      <w:r w:rsidRPr="0055057D">
        <w:rPr>
          <w:rFonts w:ascii="Comic Sans MS" w:eastAsia="Times New Roman" w:hAnsi="Comic Sans MS" w:cs="Helvetica"/>
          <w:color w:val="202020"/>
          <w:sz w:val="28"/>
          <w:szCs w:val="28"/>
        </w:rPr>
        <w:t>To book onto the event please register here</w:t>
      </w:r>
      <w:r w:rsidR="006949AA">
        <w:rPr>
          <w:rFonts w:ascii="Comic Sans MS" w:eastAsia="Times New Roman" w:hAnsi="Comic Sans MS" w:cs="Helvetica"/>
          <w:color w:val="202020"/>
          <w:sz w:val="28"/>
          <w:szCs w:val="28"/>
        </w:rPr>
        <w:t>:</w:t>
      </w:r>
      <w:r w:rsidRPr="0055057D">
        <w:rPr>
          <w:rFonts w:ascii="Comic Sans MS" w:eastAsia="Times New Roman" w:hAnsi="Comic Sans MS" w:cs="Helvetica"/>
          <w:color w:val="202020"/>
          <w:sz w:val="28"/>
          <w:szCs w:val="28"/>
        </w:rPr>
        <w:t xml:space="preserve">  </w:t>
      </w:r>
      <w:hyperlink r:id="rId34" w:history="1">
        <w:r w:rsidRPr="0055057D">
          <w:rPr>
            <w:rStyle w:val="Hyperlink"/>
            <w:rFonts w:ascii="Comic Sans MS" w:eastAsia="Times New Roman" w:hAnsi="Comic Sans MS" w:cs="Helvetica"/>
            <w:color w:val="007C89"/>
            <w:sz w:val="28"/>
            <w:szCs w:val="28"/>
          </w:rPr>
          <w:t>Microsoft Forms</w:t>
        </w:r>
      </w:hyperlink>
      <w:r w:rsidR="006949AA">
        <w:rPr>
          <w:rStyle w:val="Hyperlink"/>
          <w:rFonts w:ascii="Comic Sans MS" w:eastAsia="Times New Roman" w:hAnsi="Comic Sans MS" w:cs="Helvetica"/>
          <w:color w:val="007C89"/>
          <w:sz w:val="28"/>
          <w:szCs w:val="28"/>
        </w:rPr>
        <w:t>.</w:t>
      </w:r>
      <w:r w:rsidR="006949AA">
        <w:rPr>
          <w:rFonts w:ascii="Comic Sans MS" w:eastAsia="Times New Roman" w:hAnsi="Comic Sans MS" w:cs="Helvetica"/>
          <w:color w:val="202020"/>
          <w:sz w:val="28"/>
          <w:szCs w:val="28"/>
        </w:rPr>
        <w:t xml:space="preserve">   </w:t>
      </w:r>
      <w:r w:rsidRPr="0055057D">
        <w:rPr>
          <w:rFonts w:ascii="Comic Sans MS" w:eastAsia="Times New Roman" w:hAnsi="Comic Sans MS" w:cs="Helvetica"/>
          <w:color w:val="202020"/>
          <w:sz w:val="28"/>
          <w:szCs w:val="28"/>
        </w:rPr>
        <w:t xml:space="preserve">For more information, please visit </w:t>
      </w:r>
      <w:hyperlink r:id="rId35" w:history="1">
        <w:r w:rsidRPr="0055057D">
          <w:rPr>
            <w:rStyle w:val="Hyperlink"/>
            <w:rFonts w:ascii="Comic Sans MS" w:eastAsia="Times New Roman" w:hAnsi="Comic Sans MS" w:cs="Helvetica"/>
            <w:color w:val="007C89"/>
            <w:sz w:val="28"/>
            <w:szCs w:val="28"/>
          </w:rPr>
          <w:t>www.flvc.org.uk</w:t>
        </w:r>
      </w:hyperlink>
      <w:r w:rsidRPr="0055057D">
        <w:rPr>
          <w:rFonts w:ascii="Comic Sans MS" w:eastAsia="Times New Roman" w:hAnsi="Comic Sans MS" w:cs="Helvetica"/>
          <w:color w:val="202020"/>
          <w:sz w:val="28"/>
          <w:szCs w:val="28"/>
        </w:rPr>
        <w:t xml:space="preserve"> or contact </w:t>
      </w:r>
      <w:hyperlink r:id="rId36" w:history="1">
        <w:r w:rsidRPr="0055057D">
          <w:rPr>
            <w:rStyle w:val="Hyperlink"/>
            <w:rFonts w:ascii="Comic Sans MS" w:eastAsia="Times New Roman" w:hAnsi="Comic Sans MS" w:cs="Helvetica"/>
            <w:color w:val="007C89"/>
            <w:sz w:val="28"/>
            <w:szCs w:val="28"/>
          </w:rPr>
          <w:t>Heather.Hicks@flvc.org.uk</w:t>
        </w:r>
      </w:hyperlink>
      <w:r w:rsidR="006949AA">
        <w:rPr>
          <w:rStyle w:val="Hyperlink"/>
          <w:rFonts w:ascii="Comic Sans MS" w:eastAsia="Times New Roman" w:hAnsi="Comic Sans MS" w:cs="Helvetica"/>
          <w:color w:val="007C89"/>
          <w:sz w:val="28"/>
          <w:szCs w:val="28"/>
        </w:rPr>
        <w:t xml:space="preserve">. </w:t>
      </w:r>
      <w:r w:rsidRPr="0055057D">
        <w:rPr>
          <w:rFonts w:ascii="Comic Sans MS" w:eastAsia="Times New Roman" w:hAnsi="Comic Sans MS" w:cs="Helvetica"/>
          <w:color w:val="202020"/>
          <w:sz w:val="28"/>
          <w:szCs w:val="28"/>
        </w:rPr>
        <w:t>For more detail information about the foundation please visit</w:t>
      </w:r>
      <w:r w:rsidR="006949AA">
        <w:rPr>
          <w:rFonts w:ascii="Comic Sans MS" w:eastAsia="Times New Roman" w:hAnsi="Comic Sans MS" w:cs="Helvetica"/>
          <w:color w:val="202020"/>
          <w:sz w:val="28"/>
          <w:szCs w:val="28"/>
        </w:rPr>
        <w:t>:</w:t>
      </w:r>
      <w:r w:rsidRPr="0055057D">
        <w:rPr>
          <w:rFonts w:ascii="Comic Sans MS" w:eastAsia="Times New Roman" w:hAnsi="Comic Sans MS" w:cs="Helvetica"/>
          <w:color w:val="202020"/>
          <w:sz w:val="28"/>
          <w:szCs w:val="28"/>
        </w:rPr>
        <w:t xml:space="preserve">  </w:t>
      </w:r>
      <w:hyperlink r:id="rId37" w:history="1">
        <w:r w:rsidRPr="0055057D">
          <w:rPr>
            <w:rStyle w:val="Hyperlink"/>
            <w:rFonts w:ascii="Comic Sans MS" w:eastAsia="Times New Roman" w:hAnsi="Comic Sans MS" w:cs="Helvetica"/>
            <w:color w:val="007C89"/>
            <w:sz w:val="28"/>
            <w:szCs w:val="28"/>
          </w:rPr>
          <w:t>www.bernardsunley.org</w:t>
        </w:r>
      </w:hyperlink>
    </w:p>
    <w:p w14:paraId="0010EAAD" w14:textId="728DA773" w:rsidR="00925D46" w:rsidRPr="007F3711" w:rsidRDefault="007F3711" w:rsidP="007F3711">
      <w:pPr>
        <w:spacing w:after="0" w:line="240" w:lineRule="auto"/>
        <w:jc w:val="center"/>
        <w:rPr>
          <w:rFonts w:ascii="Comic Sans MS" w:eastAsia="Times New Roman" w:hAnsi="Comic Sans MS" w:cs="Helvetica"/>
          <w:color w:val="202020"/>
          <w:sz w:val="20"/>
          <w:szCs w:val="20"/>
        </w:rPr>
      </w:pPr>
      <w:r w:rsidRPr="007F3711">
        <w:rPr>
          <w:rStyle w:val="Hyperlink"/>
          <w:rFonts w:ascii="Comic Sans MS" w:eastAsia="Times New Roman" w:hAnsi="Comic Sans MS" w:cs="Helvetica"/>
          <w:color w:val="007C89"/>
          <w:sz w:val="20"/>
          <w:szCs w:val="20"/>
          <w:u w:val="none"/>
        </w:rPr>
        <w:t>***************************</w:t>
      </w:r>
    </w:p>
    <w:p w14:paraId="0C9BE92A" w14:textId="77777777" w:rsidR="007F3711" w:rsidRDefault="007F3711" w:rsidP="007F3711">
      <w:pPr>
        <w:spacing w:after="0" w:line="240" w:lineRule="auto"/>
        <w:textAlignment w:val="baseline"/>
        <w:outlineLvl w:val="0"/>
        <w:rPr>
          <w:rFonts w:ascii="Comic Sans MS" w:eastAsia="Times New Roman" w:hAnsi="Comic Sans MS" w:cs="Times New Roman"/>
          <w:color w:val="C00000"/>
          <w:spacing w:val="-15"/>
          <w:kern w:val="36"/>
          <w:sz w:val="24"/>
          <w:szCs w:val="24"/>
          <w:u w:val="single"/>
          <w:lang w:eastAsia="en-GB"/>
        </w:rPr>
      </w:pPr>
    </w:p>
    <w:p w14:paraId="6789E725" w14:textId="77777777" w:rsidR="00761E00" w:rsidRDefault="00761E00" w:rsidP="007F3711">
      <w:pPr>
        <w:spacing w:after="0" w:line="240" w:lineRule="auto"/>
        <w:jc w:val="center"/>
        <w:textAlignment w:val="baseline"/>
        <w:outlineLvl w:val="0"/>
        <w:rPr>
          <w:rFonts w:ascii="Comic Sans MS" w:eastAsia="Times New Roman" w:hAnsi="Comic Sans MS" w:cs="Times New Roman"/>
          <w:color w:val="C00000"/>
          <w:spacing w:val="-15"/>
          <w:kern w:val="36"/>
          <w:sz w:val="24"/>
          <w:szCs w:val="24"/>
          <w:u w:val="single"/>
          <w:lang w:eastAsia="en-GB"/>
        </w:rPr>
      </w:pPr>
    </w:p>
    <w:p w14:paraId="23ABFCC1" w14:textId="77777777" w:rsidR="00761E00" w:rsidRDefault="00761E00" w:rsidP="007F3711">
      <w:pPr>
        <w:spacing w:after="0" w:line="240" w:lineRule="auto"/>
        <w:jc w:val="center"/>
        <w:textAlignment w:val="baseline"/>
        <w:outlineLvl w:val="0"/>
        <w:rPr>
          <w:rFonts w:ascii="Comic Sans MS" w:eastAsia="Times New Roman" w:hAnsi="Comic Sans MS" w:cs="Times New Roman"/>
          <w:color w:val="C00000"/>
          <w:spacing w:val="-15"/>
          <w:kern w:val="36"/>
          <w:sz w:val="24"/>
          <w:szCs w:val="24"/>
          <w:u w:val="single"/>
          <w:lang w:eastAsia="en-GB"/>
        </w:rPr>
      </w:pPr>
    </w:p>
    <w:p w14:paraId="32AE81CC" w14:textId="2B75F9F4" w:rsidR="007350FD" w:rsidRPr="007350FD" w:rsidRDefault="007350FD" w:rsidP="007F3711">
      <w:pPr>
        <w:spacing w:after="0" w:line="240" w:lineRule="auto"/>
        <w:jc w:val="center"/>
        <w:textAlignment w:val="baseline"/>
        <w:outlineLvl w:val="0"/>
        <w:rPr>
          <w:rFonts w:ascii="Comic Sans MS" w:eastAsia="Times New Roman" w:hAnsi="Comic Sans MS" w:cs="Times New Roman"/>
          <w:color w:val="C00000"/>
          <w:spacing w:val="-15"/>
          <w:kern w:val="36"/>
          <w:sz w:val="24"/>
          <w:szCs w:val="24"/>
          <w:u w:val="single"/>
          <w:lang w:eastAsia="en-GB"/>
        </w:rPr>
      </w:pPr>
      <w:r w:rsidRPr="007350FD">
        <w:rPr>
          <w:rFonts w:ascii="Comic Sans MS" w:eastAsia="Times New Roman" w:hAnsi="Comic Sans MS" w:cs="Times New Roman"/>
          <w:color w:val="C00000"/>
          <w:spacing w:val="-15"/>
          <w:kern w:val="36"/>
          <w:sz w:val="24"/>
          <w:szCs w:val="24"/>
          <w:u w:val="single"/>
          <w:lang w:eastAsia="en-GB"/>
        </w:rPr>
        <w:lastRenderedPageBreak/>
        <w:t xml:space="preserve">The following information has been taken from </w:t>
      </w:r>
      <w:r w:rsidR="009446EA">
        <w:rPr>
          <w:rFonts w:ascii="Comic Sans MS" w:eastAsia="Times New Roman" w:hAnsi="Comic Sans MS" w:cs="Times New Roman"/>
          <w:color w:val="C00000"/>
          <w:spacing w:val="-15"/>
          <w:kern w:val="36"/>
          <w:sz w:val="24"/>
          <w:szCs w:val="24"/>
          <w:u w:val="single"/>
          <w:lang w:eastAsia="en-GB"/>
        </w:rPr>
        <w:t>‘</w:t>
      </w:r>
      <w:r w:rsidRPr="007350FD">
        <w:rPr>
          <w:rFonts w:ascii="Comic Sans MS" w:eastAsia="Times New Roman" w:hAnsi="Comic Sans MS" w:cs="Times New Roman"/>
          <w:color w:val="C00000"/>
          <w:spacing w:val="-15"/>
          <w:kern w:val="36"/>
          <w:sz w:val="24"/>
          <w:szCs w:val="24"/>
          <w:u w:val="single"/>
          <w:lang w:eastAsia="en-GB"/>
        </w:rPr>
        <w:t>North West Live News</w:t>
      </w:r>
      <w:r w:rsidR="009446EA">
        <w:rPr>
          <w:rFonts w:ascii="Comic Sans MS" w:eastAsia="Times New Roman" w:hAnsi="Comic Sans MS" w:cs="Times New Roman"/>
          <w:color w:val="C00000"/>
          <w:spacing w:val="-15"/>
          <w:kern w:val="36"/>
          <w:sz w:val="24"/>
          <w:szCs w:val="24"/>
          <w:u w:val="single"/>
          <w:lang w:eastAsia="en-GB"/>
        </w:rPr>
        <w:t>’</w:t>
      </w:r>
    </w:p>
    <w:p w14:paraId="5F22C00F" w14:textId="60CDB6E3" w:rsidR="00DD0D9B" w:rsidRDefault="00DD0D9B" w:rsidP="00DD0D9B">
      <w:pPr>
        <w:spacing w:after="0" w:line="240" w:lineRule="auto"/>
        <w:jc w:val="center"/>
        <w:textAlignment w:val="baseline"/>
        <w:outlineLvl w:val="0"/>
        <w:rPr>
          <w:rFonts w:ascii="Comic Sans MS" w:eastAsia="Times New Roman" w:hAnsi="Comic Sans MS" w:cs="Times New Roman"/>
          <w:b/>
          <w:bCs/>
          <w:color w:val="009999"/>
          <w:spacing w:val="-15"/>
          <w:kern w:val="36"/>
          <w:sz w:val="32"/>
          <w:szCs w:val="32"/>
          <w:u w:val="single"/>
          <w:lang w:eastAsia="en-GB"/>
        </w:rPr>
      </w:pPr>
      <w:r>
        <w:rPr>
          <w:noProof/>
        </w:rPr>
        <w:drawing>
          <wp:anchor distT="0" distB="0" distL="114300" distR="114300" simplePos="0" relativeHeight="251665408" behindDoc="1" locked="0" layoutInCell="1" allowOverlap="1" wp14:anchorId="4E08FAD8" wp14:editId="5912028D">
            <wp:simplePos x="0" y="0"/>
            <wp:positionH relativeFrom="column">
              <wp:posOffset>933450</wp:posOffset>
            </wp:positionH>
            <wp:positionV relativeFrom="paragraph">
              <wp:posOffset>83185</wp:posOffset>
            </wp:positionV>
            <wp:extent cx="4038600" cy="1873885"/>
            <wp:effectExtent l="0" t="0" r="0" b="0"/>
            <wp:wrapTight wrapText="bothSides">
              <wp:wrapPolygon edited="0">
                <wp:start x="0" y="0"/>
                <wp:lineTo x="0" y="21300"/>
                <wp:lineTo x="21498" y="21300"/>
                <wp:lineTo x="21498" y="0"/>
                <wp:lineTo x="0" y="0"/>
              </wp:wrapPolygon>
            </wp:wrapTight>
            <wp:docPr id="12" name="Picture 12" descr="Chester's Deva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ster's Deva Stadium"/>
                    <pic:cNvPicPr>
                      <a:picLocks noChangeAspect="1" noChangeArrowheads="1"/>
                    </pic:cNvPicPr>
                  </pic:nvPicPr>
                  <pic:blipFill>
                    <a:blip r:embed="rId38">
                      <a:extLst>
                        <a:ext uri="{28A0092B-C50C-407E-A947-70E740481C1C}">
                          <a14:useLocalDpi xmlns:a14="http://schemas.microsoft.com/office/drawing/2010/main" val="0"/>
                        </a:ext>
                      </a:extLst>
                    </a:blip>
                    <a:srcRect t="30235"/>
                    <a:stretch>
                      <a:fillRect/>
                    </a:stretch>
                  </pic:blipFill>
                  <pic:spPr bwMode="auto">
                    <a:xfrm>
                      <a:off x="0" y="0"/>
                      <a:ext cx="4038600" cy="1873885"/>
                    </a:xfrm>
                    <a:prstGeom prst="rect">
                      <a:avLst/>
                    </a:prstGeom>
                    <a:noFill/>
                  </pic:spPr>
                </pic:pic>
              </a:graphicData>
            </a:graphic>
            <wp14:sizeRelH relativeFrom="page">
              <wp14:pctWidth>0</wp14:pctWidth>
            </wp14:sizeRelH>
            <wp14:sizeRelV relativeFrom="page">
              <wp14:pctHeight>0</wp14:pctHeight>
            </wp14:sizeRelV>
          </wp:anchor>
        </w:drawing>
      </w:r>
    </w:p>
    <w:p w14:paraId="4A74B979" w14:textId="0AC5DB22" w:rsidR="00DD0D9B" w:rsidRDefault="00DD0D9B" w:rsidP="00DD0D9B">
      <w:pPr>
        <w:spacing w:after="0" w:line="240" w:lineRule="auto"/>
        <w:jc w:val="center"/>
        <w:textAlignment w:val="baseline"/>
        <w:outlineLvl w:val="0"/>
        <w:rPr>
          <w:rFonts w:ascii="Comic Sans MS" w:eastAsia="Times New Roman" w:hAnsi="Comic Sans MS" w:cs="Times New Roman"/>
          <w:b/>
          <w:bCs/>
          <w:color w:val="009999"/>
          <w:spacing w:val="-15"/>
          <w:kern w:val="36"/>
          <w:sz w:val="32"/>
          <w:szCs w:val="32"/>
          <w:u w:val="single"/>
          <w:lang w:eastAsia="en-GB"/>
        </w:rPr>
      </w:pPr>
    </w:p>
    <w:p w14:paraId="3802B29E" w14:textId="25280834" w:rsidR="00DD0D9B" w:rsidRDefault="00DD0D9B" w:rsidP="00DD0D9B">
      <w:pPr>
        <w:spacing w:after="0" w:line="240" w:lineRule="auto"/>
        <w:jc w:val="center"/>
        <w:textAlignment w:val="baseline"/>
        <w:outlineLvl w:val="0"/>
        <w:rPr>
          <w:rFonts w:ascii="Comic Sans MS" w:eastAsia="Times New Roman" w:hAnsi="Comic Sans MS" w:cs="Times New Roman"/>
          <w:b/>
          <w:bCs/>
          <w:color w:val="009999"/>
          <w:spacing w:val="-15"/>
          <w:kern w:val="36"/>
          <w:sz w:val="32"/>
          <w:szCs w:val="32"/>
          <w:u w:val="single"/>
          <w:lang w:eastAsia="en-GB"/>
        </w:rPr>
      </w:pPr>
    </w:p>
    <w:p w14:paraId="2F051FC1" w14:textId="77777777" w:rsidR="0055057D" w:rsidRDefault="0055057D" w:rsidP="00DD0D9B">
      <w:pPr>
        <w:spacing w:after="0" w:line="240" w:lineRule="auto"/>
        <w:jc w:val="center"/>
        <w:textAlignment w:val="baseline"/>
        <w:outlineLvl w:val="0"/>
        <w:rPr>
          <w:rFonts w:ascii="Comic Sans MS" w:eastAsia="Times New Roman" w:hAnsi="Comic Sans MS" w:cs="Times New Roman"/>
          <w:b/>
          <w:bCs/>
          <w:color w:val="009999"/>
          <w:spacing w:val="-15"/>
          <w:kern w:val="36"/>
          <w:sz w:val="32"/>
          <w:szCs w:val="32"/>
          <w:u w:val="single"/>
          <w:lang w:eastAsia="en-GB"/>
        </w:rPr>
      </w:pPr>
    </w:p>
    <w:p w14:paraId="00844A51" w14:textId="77777777" w:rsidR="0055057D" w:rsidRDefault="0055057D" w:rsidP="00DD0D9B">
      <w:pPr>
        <w:spacing w:after="0" w:line="240" w:lineRule="auto"/>
        <w:jc w:val="center"/>
        <w:textAlignment w:val="baseline"/>
        <w:outlineLvl w:val="0"/>
        <w:rPr>
          <w:rFonts w:ascii="Comic Sans MS" w:eastAsia="Times New Roman" w:hAnsi="Comic Sans MS" w:cs="Times New Roman"/>
          <w:b/>
          <w:bCs/>
          <w:color w:val="009999"/>
          <w:spacing w:val="-15"/>
          <w:kern w:val="36"/>
          <w:sz w:val="32"/>
          <w:szCs w:val="32"/>
          <w:u w:val="single"/>
          <w:lang w:eastAsia="en-GB"/>
        </w:rPr>
      </w:pPr>
    </w:p>
    <w:p w14:paraId="6B6DC81B" w14:textId="77777777" w:rsidR="0055057D" w:rsidRDefault="0055057D" w:rsidP="00DD0D9B">
      <w:pPr>
        <w:spacing w:after="0" w:line="240" w:lineRule="auto"/>
        <w:jc w:val="center"/>
        <w:textAlignment w:val="baseline"/>
        <w:outlineLvl w:val="0"/>
        <w:rPr>
          <w:rFonts w:ascii="Comic Sans MS" w:eastAsia="Times New Roman" w:hAnsi="Comic Sans MS" w:cs="Times New Roman"/>
          <w:b/>
          <w:bCs/>
          <w:color w:val="009999"/>
          <w:spacing w:val="-15"/>
          <w:kern w:val="36"/>
          <w:sz w:val="32"/>
          <w:szCs w:val="32"/>
          <w:u w:val="single"/>
          <w:lang w:eastAsia="en-GB"/>
        </w:rPr>
      </w:pPr>
    </w:p>
    <w:p w14:paraId="1442BB76" w14:textId="77777777" w:rsidR="0055057D" w:rsidRDefault="0055057D" w:rsidP="00DD0D9B">
      <w:pPr>
        <w:spacing w:after="0" w:line="240" w:lineRule="auto"/>
        <w:jc w:val="center"/>
        <w:textAlignment w:val="baseline"/>
        <w:outlineLvl w:val="0"/>
        <w:rPr>
          <w:rFonts w:ascii="Comic Sans MS" w:eastAsia="Times New Roman" w:hAnsi="Comic Sans MS" w:cs="Times New Roman"/>
          <w:b/>
          <w:bCs/>
          <w:color w:val="009999"/>
          <w:spacing w:val="-15"/>
          <w:kern w:val="36"/>
          <w:sz w:val="32"/>
          <w:szCs w:val="32"/>
          <w:u w:val="single"/>
          <w:lang w:eastAsia="en-GB"/>
        </w:rPr>
      </w:pPr>
    </w:p>
    <w:p w14:paraId="2E24D749" w14:textId="5F1E69EB" w:rsidR="004602A6" w:rsidRPr="00DD0D9B" w:rsidRDefault="004602A6" w:rsidP="00DD0D9B">
      <w:pPr>
        <w:spacing w:after="0" w:line="240" w:lineRule="auto"/>
        <w:jc w:val="center"/>
        <w:textAlignment w:val="baseline"/>
        <w:outlineLvl w:val="0"/>
        <w:rPr>
          <w:rFonts w:ascii="Comic Sans MS" w:eastAsia="Times New Roman" w:hAnsi="Comic Sans MS" w:cs="Times New Roman"/>
          <w:b/>
          <w:bCs/>
          <w:color w:val="009999"/>
          <w:spacing w:val="-15"/>
          <w:kern w:val="36"/>
          <w:sz w:val="32"/>
          <w:szCs w:val="32"/>
          <w:u w:val="single"/>
          <w:lang w:eastAsia="en-GB"/>
        </w:rPr>
      </w:pPr>
      <w:r w:rsidRPr="00DD0D9B">
        <w:rPr>
          <w:rFonts w:ascii="Comic Sans MS" w:eastAsia="Times New Roman" w:hAnsi="Comic Sans MS" w:cs="Times New Roman"/>
          <w:b/>
          <w:bCs/>
          <w:color w:val="009999"/>
          <w:spacing w:val="-15"/>
          <w:kern w:val="36"/>
          <w:sz w:val="32"/>
          <w:szCs w:val="32"/>
          <w:u w:val="single"/>
          <w:lang w:eastAsia="en-GB"/>
        </w:rPr>
        <w:t>Mark Drakeford has his say on Chester FC coronavirus rules dilemma.</w:t>
      </w:r>
      <w:r w:rsidRPr="00DD0D9B">
        <w:rPr>
          <w:rFonts w:ascii="Comic Sans MS" w:eastAsia="Times New Roman" w:hAnsi="Comic Sans MS" w:cs="Times New Roman"/>
          <w:b/>
          <w:bCs/>
          <w:color w:val="009999"/>
          <w:spacing w:val="-15"/>
          <w:kern w:val="36"/>
          <w:sz w:val="32"/>
          <w:szCs w:val="32"/>
          <w:lang w:eastAsia="en-GB"/>
        </w:rPr>
        <w:t xml:space="preserve">  </w:t>
      </w:r>
      <w:r w:rsidRPr="00DD0D9B">
        <w:rPr>
          <w:rFonts w:ascii="Comic Sans MS" w:eastAsia="Times New Roman" w:hAnsi="Comic Sans MS" w:cs="Times New Roman"/>
          <w:b/>
          <w:bCs/>
          <w:color w:val="009999"/>
          <w:sz w:val="32"/>
          <w:szCs w:val="32"/>
          <w:u w:val="single"/>
          <w:lang w:eastAsia="en-GB"/>
        </w:rPr>
        <w:t>The First Minister has called in officials in the hope of finding a solution</w:t>
      </w:r>
    </w:p>
    <w:p w14:paraId="5663C5F6" w14:textId="553631BD" w:rsidR="004602A6" w:rsidRDefault="004602A6" w:rsidP="004602A6">
      <w:pPr>
        <w:pBdr>
          <w:top w:val="single" w:sz="6" w:space="1" w:color="auto"/>
        </w:pBdr>
        <w:spacing w:after="0" w:line="240" w:lineRule="auto"/>
        <w:rPr>
          <w:rFonts w:ascii="Arial" w:eastAsia="Times New Roman" w:hAnsi="Arial" w:cs="Arial"/>
          <w:vanish/>
          <w:sz w:val="16"/>
          <w:szCs w:val="16"/>
          <w:lang w:eastAsia="en-GB"/>
        </w:rPr>
      </w:pPr>
      <w:r>
        <w:rPr>
          <w:rFonts w:ascii="Arial" w:eastAsia="Times New Roman" w:hAnsi="Arial" w:cs="Arial"/>
          <w:vanish/>
          <w:sz w:val="16"/>
          <w:szCs w:val="16"/>
          <w:lang w:eastAsia="en-GB"/>
        </w:rPr>
        <w:t>Bottom of Form</w:t>
      </w:r>
    </w:p>
    <w:p w14:paraId="4CAE6248" w14:textId="77777777" w:rsidR="004602A6" w:rsidRDefault="004602A6" w:rsidP="004602A6">
      <w:pPr>
        <w:spacing w:after="0" w:line="240" w:lineRule="auto"/>
        <w:textAlignment w:val="baseline"/>
        <w:rPr>
          <w:rFonts w:ascii="Times New Roman" w:eastAsia="Times New Roman" w:hAnsi="Times New Roman" w:cs="Times New Roman"/>
          <w:sz w:val="24"/>
          <w:szCs w:val="24"/>
          <w:lang w:eastAsia="en-GB"/>
        </w:rPr>
      </w:pPr>
    </w:p>
    <w:p w14:paraId="58FD3DEB" w14:textId="2BE3AA75" w:rsidR="004602A6" w:rsidRPr="00DD0D9B" w:rsidRDefault="004602A6" w:rsidP="004602A6">
      <w:pPr>
        <w:spacing w:after="0" w:line="240" w:lineRule="auto"/>
        <w:textAlignment w:val="baseline"/>
        <w:rPr>
          <w:rFonts w:ascii="Comic Sans MS" w:eastAsia="Times New Roman" w:hAnsi="Comic Sans MS" w:cs="Times New Roman"/>
          <w:color w:val="009999"/>
          <w:sz w:val="28"/>
          <w:szCs w:val="28"/>
          <w:u w:val="single"/>
          <w:lang w:eastAsia="en-GB"/>
        </w:rPr>
      </w:pPr>
      <w:r w:rsidRPr="00DD0D9B">
        <w:rPr>
          <w:rFonts w:ascii="Comic Sans MS" w:eastAsia="Times New Roman" w:hAnsi="Comic Sans MS" w:cs="Open Sans"/>
          <w:b/>
          <w:bCs/>
          <w:color w:val="009999"/>
          <w:sz w:val="28"/>
          <w:szCs w:val="28"/>
          <w:u w:val="single"/>
          <w:bdr w:val="none" w:sz="0" w:space="0" w:color="auto" w:frame="1"/>
          <w:lang w:eastAsia="en-GB"/>
        </w:rPr>
        <w:t>Chester's Deva Stadium</w:t>
      </w:r>
    </w:p>
    <w:p w14:paraId="063D5171" w14:textId="0D1FA2B3" w:rsidR="004602A6" w:rsidRDefault="004602A6" w:rsidP="004602A6">
      <w:pPr>
        <w:spacing w:after="180" w:line="240" w:lineRule="auto"/>
        <w:textAlignment w:val="baseline"/>
        <w:rPr>
          <w:rFonts w:ascii="Comic Sans MS" w:eastAsia="Times New Roman" w:hAnsi="Comic Sans MS" w:cs="Open Sans"/>
          <w:color w:val="141414"/>
          <w:sz w:val="28"/>
          <w:szCs w:val="28"/>
          <w:lang w:eastAsia="en-GB"/>
        </w:rPr>
      </w:pPr>
      <w:r>
        <w:rPr>
          <w:rFonts w:ascii="Comic Sans MS" w:eastAsia="Times New Roman" w:hAnsi="Comic Sans MS" w:cs="Open Sans"/>
          <w:color w:val="141414"/>
          <w:sz w:val="28"/>
          <w:szCs w:val="28"/>
          <w:lang w:eastAsia="en-GB"/>
        </w:rPr>
        <w:t>There are hopes "a sensible pragmatic solution" can be found over the dispute between Chester and the Welsh authorities over fans attending football matches, Wales' First Minister has said.</w:t>
      </w:r>
    </w:p>
    <w:p w14:paraId="796A1332" w14:textId="77777777" w:rsidR="004602A6" w:rsidRDefault="004602A6" w:rsidP="004602A6">
      <w:pPr>
        <w:spacing w:after="0" w:line="240" w:lineRule="auto"/>
        <w:textAlignment w:val="baseline"/>
        <w:rPr>
          <w:rFonts w:ascii="Comic Sans MS" w:eastAsia="Times New Roman" w:hAnsi="Comic Sans MS" w:cs="Open Sans"/>
          <w:color w:val="141414"/>
          <w:sz w:val="28"/>
          <w:szCs w:val="28"/>
          <w:lang w:eastAsia="en-GB"/>
        </w:rPr>
      </w:pPr>
      <w:r>
        <w:rPr>
          <w:rFonts w:ascii="Comic Sans MS" w:eastAsia="Times New Roman" w:hAnsi="Comic Sans MS" w:cs="Open Sans"/>
          <w:color w:val="141414"/>
          <w:sz w:val="28"/>
          <w:szCs w:val="28"/>
          <w:lang w:eastAsia="en-GB"/>
        </w:rPr>
        <w:t>Non-league Chester FC fear going out of business if the club is</w:t>
      </w:r>
      <w:r w:rsidRPr="0055057D">
        <w:rPr>
          <w:rFonts w:ascii="Comic Sans MS" w:eastAsia="Times New Roman" w:hAnsi="Comic Sans MS" w:cs="Open Sans"/>
          <w:b/>
          <w:bCs/>
          <w:color w:val="009999"/>
          <w:sz w:val="28"/>
          <w:szCs w:val="28"/>
          <w:lang w:eastAsia="en-GB"/>
        </w:rPr>
        <w:t> </w:t>
      </w:r>
      <w:hyperlink r:id="rId39" w:tgtFrame="_self" w:history="1">
        <w:r w:rsidRPr="0055057D">
          <w:rPr>
            <w:rStyle w:val="Hyperlink"/>
            <w:rFonts w:ascii="Comic Sans MS" w:eastAsia="Times New Roman" w:hAnsi="Comic Sans MS" w:cs="Open Sans"/>
            <w:b/>
            <w:bCs/>
            <w:color w:val="009999"/>
            <w:sz w:val="28"/>
            <w:szCs w:val="28"/>
            <w:lang w:eastAsia="en-GB"/>
          </w:rPr>
          <w:t>made to play behind closed doors.</w:t>
        </w:r>
      </w:hyperlink>
    </w:p>
    <w:p w14:paraId="756F5960" w14:textId="77777777" w:rsidR="004602A6" w:rsidRDefault="004602A6" w:rsidP="004602A6">
      <w:pPr>
        <w:spacing w:after="0" w:line="240" w:lineRule="auto"/>
        <w:textAlignment w:val="baseline"/>
        <w:rPr>
          <w:rFonts w:ascii="Comic Sans MS" w:eastAsia="Times New Roman" w:hAnsi="Comic Sans MS" w:cs="Open Sans"/>
          <w:color w:val="141414"/>
          <w:sz w:val="28"/>
          <w:szCs w:val="28"/>
          <w:lang w:eastAsia="en-GB"/>
        </w:rPr>
      </w:pPr>
      <w:r>
        <w:rPr>
          <w:rFonts w:ascii="Comic Sans MS" w:eastAsia="Times New Roman" w:hAnsi="Comic Sans MS" w:cs="Open Sans"/>
          <w:color w:val="141414"/>
          <w:sz w:val="28"/>
          <w:szCs w:val="28"/>
          <w:lang w:eastAsia="en-GB"/>
        </w:rPr>
        <w:t>The English National League North side is being investigated by police over potential Covid breaches after more than four thousand fans attended two matches at their home ground, which straddles the Wales and England border, over the festive period.</w:t>
      </w:r>
    </w:p>
    <w:p w14:paraId="4BC4AD96" w14:textId="77777777" w:rsidR="004602A6" w:rsidRDefault="004602A6" w:rsidP="004602A6">
      <w:pPr>
        <w:spacing w:after="0" w:line="240" w:lineRule="auto"/>
        <w:textAlignment w:val="baseline"/>
        <w:rPr>
          <w:rFonts w:ascii="Comic Sans MS" w:eastAsia="Times New Roman" w:hAnsi="Comic Sans MS" w:cs="Open Sans"/>
          <w:color w:val="141414"/>
          <w:sz w:val="28"/>
          <w:szCs w:val="28"/>
          <w:lang w:eastAsia="en-GB"/>
        </w:rPr>
      </w:pPr>
      <w:r>
        <w:rPr>
          <w:rFonts w:ascii="Comic Sans MS" w:eastAsia="Times New Roman" w:hAnsi="Comic Sans MS" w:cs="Open Sans"/>
          <w:color w:val="141414"/>
          <w:sz w:val="28"/>
          <w:szCs w:val="28"/>
          <w:lang w:eastAsia="en-GB"/>
        </w:rPr>
        <w:t>The club's stadium straddles the border, with the front gates, car park and main office door in England but the pitch in Wales.</w:t>
      </w:r>
    </w:p>
    <w:p w14:paraId="53443B1E" w14:textId="77777777" w:rsidR="004602A6" w:rsidRDefault="004602A6" w:rsidP="004602A6">
      <w:pPr>
        <w:spacing w:after="0" w:line="240" w:lineRule="auto"/>
        <w:textAlignment w:val="baseline"/>
        <w:rPr>
          <w:rFonts w:ascii="Comic Sans MS" w:eastAsia="Times New Roman" w:hAnsi="Comic Sans MS" w:cs="Open Sans"/>
          <w:color w:val="141414"/>
          <w:sz w:val="28"/>
          <w:szCs w:val="28"/>
          <w:lang w:eastAsia="en-GB"/>
        </w:rPr>
      </w:pPr>
      <w:r>
        <w:rPr>
          <w:rFonts w:ascii="Comic Sans MS" w:eastAsia="Times New Roman" w:hAnsi="Comic Sans MS" w:cs="Open Sans"/>
          <w:color w:val="141414"/>
          <w:sz w:val="28"/>
          <w:szCs w:val="28"/>
          <w:lang w:eastAsia="en-GB"/>
        </w:rPr>
        <w:t>Elite sporting events in Wales are currently being played behind closed doors after new rules to tackle the spread of the Omicron variant came into force on Boxing Day.</w:t>
      </w:r>
    </w:p>
    <w:p w14:paraId="7B9CCFC0" w14:textId="77777777" w:rsidR="004602A6" w:rsidRDefault="004602A6" w:rsidP="004602A6">
      <w:pPr>
        <w:spacing w:after="0" w:line="240" w:lineRule="auto"/>
        <w:textAlignment w:val="baseline"/>
        <w:rPr>
          <w:rFonts w:ascii="Comic Sans MS" w:eastAsia="Times New Roman" w:hAnsi="Comic Sans MS" w:cs="Open Sans"/>
          <w:color w:val="141414"/>
          <w:sz w:val="28"/>
          <w:szCs w:val="28"/>
          <w:lang w:eastAsia="en-GB"/>
        </w:rPr>
      </w:pPr>
      <w:r>
        <w:rPr>
          <w:rFonts w:ascii="Comic Sans MS" w:eastAsia="Times New Roman" w:hAnsi="Comic Sans MS" w:cs="Open Sans"/>
          <w:color w:val="141414"/>
          <w:sz w:val="28"/>
          <w:szCs w:val="28"/>
          <w:lang w:eastAsia="en-GB"/>
        </w:rPr>
        <w:t>First Minister Mark Drakeford said </w:t>
      </w:r>
      <w:hyperlink r:id="rId40" w:tgtFrame="_self" w:history="1">
        <w:r w:rsidRPr="0055057D">
          <w:rPr>
            <w:rStyle w:val="Hyperlink"/>
            <w:rFonts w:ascii="Comic Sans MS" w:eastAsia="Times New Roman" w:hAnsi="Comic Sans MS" w:cs="Open Sans"/>
            <w:b/>
            <w:bCs/>
            <w:color w:val="009999"/>
            <w:sz w:val="28"/>
            <w:szCs w:val="28"/>
            <w:lang w:eastAsia="en-GB"/>
          </w:rPr>
          <w:t>Welsh Government</w:t>
        </w:r>
      </w:hyperlink>
      <w:r>
        <w:rPr>
          <w:rFonts w:ascii="Comic Sans MS" w:eastAsia="Times New Roman" w:hAnsi="Comic Sans MS" w:cs="Open Sans"/>
          <w:color w:val="141414"/>
          <w:sz w:val="28"/>
          <w:szCs w:val="28"/>
          <w:lang w:eastAsia="en-GB"/>
        </w:rPr>
        <w:t> officials would be discussing the issue with the club, police and local authority.</w:t>
      </w:r>
    </w:p>
    <w:p w14:paraId="71D52BA4" w14:textId="6802D5D0" w:rsidR="004602A6" w:rsidRDefault="004602A6" w:rsidP="004602A6">
      <w:pPr>
        <w:spacing w:after="0" w:line="240" w:lineRule="auto"/>
        <w:textAlignment w:val="baseline"/>
        <w:rPr>
          <w:rFonts w:ascii="Comic Sans MS" w:eastAsia="Times New Roman" w:hAnsi="Comic Sans MS" w:cs="Times New Roman"/>
          <w:sz w:val="28"/>
          <w:szCs w:val="28"/>
          <w:lang w:eastAsia="en-GB"/>
        </w:rPr>
      </w:pPr>
      <w:r>
        <w:rPr>
          <w:rFonts w:ascii="Comic Sans MS" w:eastAsia="Times New Roman" w:hAnsi="Comic Sans MS" w:cs="Open Sans"/>
          <w:b/>
          <w:bCs/>
          <w:color w:val="2C2C2C"/>
          <w:sz w:val="28"/>
          <w:szCs w:val="28"/>
          <w:bdr w:val="none" w:sz="0" w:space="0" w:color="auto" w:frame="1"/>
          <w:lang w:eastAsia="en-GB"/>
        </w:rPr>
        <w:t xml:space="preserve">The club's Swansway Chester Stadium </w:t>
      </w:r>
      <w:r w:rsidRPr="009446EA">
        <w:rPr>
          <w:rFonts w:ascii="Comic Sans MS" w:eastAsia="Times New Roman" w:hAnsi="Comic Sans MS" w:cs="Open Sans"/>
          <w:color w:val="2C2C2C"/>
          <w:sz w:val="28"/>
          <w:szCs w:val="28"/>
          <w:bdr w:val="none" w:sz="0" w:space="0" w:color="auto" w:frame="1"/>
          <w:lang w:eastAsia="en-GB"/>
        </w:rPr>
        <w:t>straddles the border</w:t>
      </w:r>
      <w:r w:rsidR="009446EA">
        <w:rPr>
          <w:rFonts w:ascii="Comic Sans MS" w:eastAsia="Times New Roman" w:hAnsi="Comic Sans MS" w:cs="Open Sans"/>
          <w:color w:val="2C2C2C"/>
          <w:sz w:val="28"/>
          <w:szCs w:val="28"/>
          <w:bdr w:val="none" w:sz="0" w:space="0" w:color="auto" w:frame="1"/>
          <w:lang w:eastAsia="en-GB"/>
        </w:rPr>
        <w:t>.</w:t>
      </w:r>
    </w:p>
    <w:p w14:paraId="315D778E" w14:textId="77777777" w:rsidR="009446EA" w:rsidRDefault="004602A6" w:rsidP="004602A6">
      <w:pPr>
        <w:spacing w:after="0" w:line="240" w:lineRule="auto"/>
        <w:textAlignment w:val="baseline"/>
        <w:rPr>
          <w:rFonts w:ascii="Comic Sans MS" w:eastAsia="Times New Roman" w:hAnsi="Comic Sans MS" w:cs="Open Sans"/>
          <w:color w:val="141414"/>
          <w:sz w:val="28"/>
          <w:szCs w:val="28"/>
          <w:lang w:eastAsia="en-GB"/>
        </w:rPr>
      </w:pPr>
      <w:r>
        <w:rPr>
          <w:rFonts w:ascii="Comic Sans MS" w:eastAsia="Times New Roman" w:hAnsi="Comic Sans MS" w:cs="Open Sans"/>
          <w:color w:val="141414"/>
          <w:sz w:val="28"/>
          <w:szCs w:val="28"/>
          <w:lang w:eastAsia="en-GB"/>
        </w:rPr>
        <w:t xml:space="preserve">"I've already asked my senior officials to have discussions today with the police, with the club, with the local authority that owns the </w:t>
      </w:r>
    </w:p>
    <w:p w14:paraId="106AB885" w14:textId="77777777" w:rsidR="009446EA" w:rsidRDefault="009446EA" w:rsidP="004602A6">
      <w:pPr>
        <w:spacing w:after="0" w:line="240" w:lineRule="auto"/>
        <w:textAlignment w:val="baseline"/>
        <w:rPr>
          <w:rFonts w:ascii="Comic Sans MS" w:eastAsia="Times New Roman" w:hAnsi="Comic Sans MS" w:cs="Open Sans"/>
          <w:color w:val="141414"/>
          <w:sz w:val="28"/>
          <w:szCs w:val="28"/>
          <w:lang w:eastAsia="en-GB"/>
        </w:rPr>
      </w:pPr>
    </w:p>
    <w:p w14:paraId="4320F755" w14:textId="044E2870" w:rsidR="009446EA" w:rsidRDefault="009446EA" w:rsidP="004602A6">
      <w:pPr>
        <w:spacing w:after="0" w:line="240" w:lineRule="auto"/>
        <w:textAlignment w:val="baseline"/>
        <w:rPr>
          <w:rFonts w:ascii="Comic Sans MS" w:eastAsia="Times New Roman" w:hAnsi="Comic Sans MS" w:cs="Open Sans"/>
          <w:color w:val="141414"/>
          <w:sz w:val="28"/>
          <w:szCs w:val="28"/>
          <w:lang w:eastAsia="en-GB"/>
        </w:rPr>
      </w:pPr>
      <w:r>
        <w:rPr>
          <w:noProof/>
        </w:rPr>
        <w:lastRenderedPageBreak/>
        <w:drawing>
          <wp:anchor distT="0" distB="0" distL="114300" distR="114300" simplePos="0" relativeHeight="251666432" behindDoc="1" locked="0" layoutInCell="1" allowOverlap="1" wp14:anchorId="498C15B2" wp14:editId="668C4632">
            <wp:simplePos x="0" y="0"/>
            <wp:positionH relativeFrom="column">
              <wp:posOffset>1123950</wp:posOffset>
            </wp:positionH>
            <wp:positionV relativeFrom="paragraph">
              <wp:posOffset>0</wp:posOffset>
            </wp:positionV>
            <wp:extent cx="3143250" cy="2095500"/>
            <wp:effectExtent l="0" t="0" r="0" b="0"/>
            <wp:wrapTight wrapText="bothSides">
              <wp:wrapPolygon edited="0">
                <wp:start x="0" y="0"/>
                <wp:lineTo x="0" y="21404"/>
                <wp:lineTo x="21469" y="21404"/>
                <wp:lineTo x="21469" y="0"/>
                <wp:lineTo x="0" y="0"/>
              </wp:wrapPolygon>
            </wp:wrapTight>
            <wp:docPr id="11" name="Picture 11" descr="The club's Swansway Chester Stadium straddles th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lub's Swansway Chester Stadium straddles the bord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pic:spPr>
                </pic:pic>
              </a:graphicData>
            </a:graphic>
            <wp14:sizeRelH relativeFrom="page">
              <wp14:pctWidth>0</wp14:pctWidth>
            </wp14:sizeRelH>
            <wp14:sizeRelV relativeFrom="page">
              <wp14:pctHeight>0</wp14:pctHeight>
            </wp14:sizeRelV>
          </wp:anchor>
        </w:drawing>
      </w:r>
    </w:p>
    <w:p w14:paraId="145C4CDD" w14:textId="4A33C11B" w:rsidR="009446EA" w:rsidRDefault="009446EA" w:rsidP="004602A6">
      <w:pPr>
        <w:spacing w:after="0" w:line="240" w:lineRule="auto"/>
        <w:textAlignment w:val="baseline"/>
        <w:rPr>
          <w:rFonts w:ascii="Comic Sans MS" w:eastAsia="Times New Roman" w:hAnsi="Comic Sans MS" w:cs="Open Sans"/>
          <w:color w:val="141414"/>
          <w:sz w:val="28"/>
          <w:szCs w:val="28"/>
          <w:lang w:eastAsia="en-GB"/>
        </w:rPr>
      </w:pPr>
    </w:p>
    <w:p w14:paraId="1D1ADB7F" w14:textId="44AF0297" w:rsidR="009446EA" w:rsidRDefault="009446EA" w:rsidP="004602A6">
      <w:pPr>
        <w:spacing w:after="0" w:line="240" w:lineRule="auto"/>
        <w:textAlignment w:val="baseline"/>
        <w:rPr>
          <w:rFonts w:ascii="Comic Sans MS" w:eastAsia="Times New Roman" w:hAnsi="Comic Sans MS" w:cs="Open Sans"/>
          <w:color w:val="141414"/>
          <w:sz w:val="28"/>
          <w:szCs w:val="28"/>
          <w:lang w:eastAsia="en-GB"/>
        </w:rPr>
      </w:pPr>
    </w:p>
    <w:p w14:paraId="401524FB" w14:textId="29C35F98" w:rsidR="009446EA" w:rsidRDefault="009446EA" w:rsidP="004602A6">
      <w:pPr>
        <w:spacing w:after="0" w:line="240" w:lineRule="auto"/>
        <w:textAlignment w:val="baseline"/>
        <w:rPr>
          <w:rFonts w:ascii="Comic Sans MS" w:eastAsia="Times New Roman" w:hAnsi="Comic Sans MS" w:cs="Open Sans"/>
          <w:color w:val="141414"/>
          <w:sz w:val="28"/>
          <w:szCs w:val="28"/>
          <w:lang w:eastAsia="en-GB"/>
        </w:rPr>
      </w:pPr>
    </w:p>
    <w:p w14:paraId="4175982C" w14:textId="77777777" w:rsidR="009446EA" w:rsidRDefault="009446EA" w:rsidP="004602A6">
      <w:pPr>
        <w:spacing w:after="0" w:line="240" w:lineRule="auto"/>
        <w:textAlignment w:val="baseline"/>
        <w:rPr>
          <w:rFonts w:ascii="Comic Sans MS" w:eastAsia="Times New Roman" w:hAnsi="Comic Sans MS" w:cs="Open Sans"/>
          <w:color w:val="141414"/>
          <w:sz w:val="28"/>
          <w:szCs w:val="28"/>
          <w:lang w:eastAsia="en-GB"/>
        </w:rPr>
      </w:pPr>
    </w:p>
    <w:p w14:paraId="72949510" w14:textId="77777777" w:rsidR="009446EA" w:rsidRDefault="009446EA" w:rsidP="004602A6">
      <w:pPr>
        <w:spacing w:after="0" w:line="240" w:lineRule="auto"/>
        <w:textAlignment w:val="baseline"/>
        <w:rPr>
          <w:rFonts w:ascii="Comic Sans MS" w:eastAsia="Times New Roman" w:hAnsi="Comic Sans MS" w:cs="Open Sans"/>
          <w:color w:val="141414"/>
          <w:sz w:val="28"/>
          <w:szCs w:val="28"/>
          <w:lang w:eastAsia="en-GB"/>
        </w:rPr>
      </w:pPr>
    </w:p>
    <w:p w14:paraId="0B260535" w14:textId="77777777" w:rsidR="009446EA" w:rsidRDefault="009446EA" w:rsidP="004602A6">
      <w:pPr>
        <w:spacing w:after="0" w:line="240" w:lineRule="auto"/>
        <w:textAlignment w:val="baseline"/>
        <w:rPr>
          <w:rFonts w:ascii="Comic Sans MS" w:eastAsia="Times New Roman" w:hAnsi="Comic Sans MS" w:cs="Open Sans"/>
          <w:color w:val="141414"/>
          <w:sz w:val="28"/>
          <w:szCs w:val="28"/>
          <w:lang w:eastAsia="en-GB"/>
        </w:rPr>
      </w:pPr>
    </w:p>
    <w:p w14:paraId="0D6C110D" w14:textId="77777777" w:rsidR="009446EA" w:rsidRDefault="009446EA" w:rsidP="004602A6">
      <w:pPr>
        <w:spacing w:after="0" w:line="240" w:lineRule="auto"/>
        <w:textAlignment w:val="baseline"/>
        <w:rPr>
          <w:rFonts w:ascii="Comic Sans MS" w:eastAsia="Times New Roman" w:hAnsi="Comic Sans MS" w:cs="Open Sans"/>
          <w:color w:val="141414"/>
          <w:sz w:val="28"/>
          <w:szCs w:val="28"/>
          <w:lang w:eastAsia="en-GB"/>
        </w:rPr>
      </w:pPr>
    </w:p>
    <w:p w14:paraId="4953EC5B" w14:textId="77777777" w:rsidR="009446EA" w:rsidRDefault="009446EA" w:rsidP="004602A6">
      <w:pPr>
        <w:spacing w:after="0" w:line="240" w:lineRule="auto"/>
        <w:textAlignment w:val="baseline"/>
        <w:rPr>
          <w:rFonts w:ascii="Comic Sans MS" w:eastAsia="Times New Roman" w:hAnsi="Comic Sans MS" w:cs="Open Sans"/>
          <w:color w:val="141414"/>
          <w:sz w:val="28"/>
          <w:szCs w:val="28"/>
          <w:lang w:eastAsia="en-GB"/>
        </w:rPr>
      </w:pPr>
    </w:p>
    <w:p w14:paraId="7EC99C0D" w14:textId="77777777" w:rsidR="009446EA" w:rsidRDefault="009446EA" w:rsidP="004602A6">
      <w:pPr>
        <w:spacing w:after="0" w:line="240" w:lineRule="auto"/>
        <w:textAlignment w:val="baseline"/>
        <w:rPr>
          <w:rFonts w:ascii="Comic Sans MS" w:eastAsia="Times New Roman" w:hAnsi="Comic Sans MS" w:cs="Open Sans"/>
          <w:color w:val="141414"/>
          <w:sz w:val="28"/>
          <w:szCs w:val="28"/>
          <w:lang w:eastAsia="en-GB"/>
        </w:rPr>
      </w:pPr>
    </w:p>
    <w:p w14:paraId="19F82FDC" w14:textId="339F3BE5" w:rsidR="004602A6" w:rsidRDefault="004602A6" w:rsidP="004602A6">
      <w:pPr>
        <w:spacing w:after="0" w:line="240" w:lineRule="auto"/>
        <w:textAlignment w:val="baseline"/>
        <w:rPr>
          <w:rFonts w:ascii="Comic Sans MS" w:eastAsia="Times New Roman" w:hAnsi="Comic Sans MS" w:cs="Open Sans"/>
          <w:color w:val="141414"/>
          <w:sz w:val="28"/>
          <w:szCs w:val="28"/>
          <w:lang w:eastAsia="en-GB"/>
        </w:rPr>
      </w:pPr>
      <w:r>
        <w:rPr>
          <w:rFonts w:ascii="Comic Sans MS" w:eastAsia="Times New Roman" w:hAnsi="Comic Sans MS" w:cs="Open Sans"/>
          <w:color w:val="141414"/>
          <w:sz w:val="28"/>
          <w:szCs w:val="28"/>
          <w:lang w:eastAsia="en-GB"/>
        </w:rPr>
        <w:t>ground, the Chester local authority," he told Sky's Trevor Phillips on Sunday.</w:t>
      </w:r>
    </w:p>
    <w:p w14:paraId="6150D95F" w14:textId="61A761FC" w:rsidR="004602A6" w:rsidRDefault="004602A6" w:rsidP="004602A6">
      <w:pPr>
        <w:spacing w:after="0" w:line="240" w:lineRule="auto"/>
        <w:textAlignment w:val="baseline"/>
        <w:rPr>
          <w:rFonts w:ascii="Comic Sans MS" w:eastAsia="Times New Roman" w:hAnsi="Comic Sans MS" w:cs="Open Sans"/>
          <w:color w:val="141414"/>
          <w:sz w:val="28"/>
          <w:szCs w:val="28"/>
          <w:lang w:eastAsia="en-GB"/>
        </w:rPr>
      </w:pPr>
      <w:r>
        <w:rPr>
          <w:rFonts w:ascii="Comic Sans MS" w:eastAsia="Times New Roman" w:hAnsi="Comic Sans MS" w:cs="Open Sans"/>
          <w:color w:val="141414"/>
          <w:sz w:val="28"/>
          <w:szCs w:val="28"/>
          <w:lang w:eastAsia="en-GB"/>
        </w:rPr>
        <w:t>"I'm sure there is a sensible pragmatic solution here but doesn't mean that the club is placed in jeopardy, but doesn't result in the law being broken either."</w:t>
      </w:r>
    </w:p>
    <w:p w14:paraId="75AFF22B" w14:textId="026AD85D" w:rsidR="004602A6" w:rsidRDefault="004602A6" w:rsidP="004602A6">
      <w:pPr>
        <w:spacing w:after="0" w:line="240" w:lineRule="auto"/>
        <w:textAlignment w:val="baseline"/>
        <w:rPr>
          <w:rFonts w:ascii="Comic Sans MS" w:eastAsia="Times New Roman" w:hAnsi="Comic Sans MS" w:cs="Open Sans"/>
          <w:color w:val="141414"/>
          <w:sz w:val="28"/>
          <w:szCs w:val="28"/>
          <w:lang w:eastAsia="en-GB"/>
        </w:rPr>
      </w:pPr>
      <w:r>
        <w:rPr>
          <w:rFonts w:ascii="Comic Sans MS" w:eastAsia="Times New Roman" w:hAnsi="Comic Sans MS" w:cs="Open Sans"/>
          <w:color w:val="141414"/>
          <w:sz w:val="28"/>
          <w:szCs w:val="28"/>
          <w:lang w:eastAsia="en-GB"/>
        </w:rPr>
        <w:t>There are no restrictions in England and Chester's home matches against Fylde and Telford on 28</w:t>
      </w:r>
      <w:r>
        <w:rPr>
          <w:rFonts w:ascii="Comic Sans MS" w:eastAsia="Times New Roman" w:hAnsi="Comic Sans MS" w:cs="Open Sans"/>
          <w:color w:val="141414"/>
          <w:sz w:val="28"/>
          <w:szCs w:val="28"/>
          <w:vertAlign w:val="superscript"/>
          <w:lang w:eastAsia="en-GB"/>
        </w:rPr>
        <w:t>th</w:t>
      </w:r>
      <w:r>
        <w:rPr>
          <w:rFonts w:ascii="Comic Sans MS" w:eastAsia="Times New Roman" w:hAnsi="Comic Sans MS" w:cs="Open Sans"/>
          <w:color w:val="141414"/>
          <w:sz w:val="28"/>
          <w:szCs w:val="28"/>
          <w:lang w:eastAsia="en-GB"/>
        </w:rPr>
        <w:t xml:space="preserve"> December and 2</w:t>
      </w:r>
      <w:r>
        <w:rPr>
          <w:rFonts w:ascii="Comic Sans MS" w:eastAsia="Times New Roman" w:hAnsi="Comic Sans MS" w:cs="Open Sans"/>
          <w:color w:val="141414"/>
          <w:sz w:val="28"/>
          <w:szCs w:val="28"/>
          <w:vertAlign w:val="superscript"/>
          <w:lang w:eastAsia="en-GB"/>
        </w:rPr>
        <w:t>nd</w:t>
      </w:r>
      <w:r>
        <w:rPr>
          <w:rFonts w:ascii="Comic Sans MS" w:eastAsia="Times New Roman" w:hAnsi="Comic Sans MS" w:cs="Open Sans"/>
          <w:color w:val="141414"/>
          <w:sz w:val="28"/>
          <w:szCs w:val="28"/>
          <w:lang w:eastAsia="en-GB"/>
        </w:rPr>
        <w:t xml:space="preserve">  January which  were attended by crowds of 2,075 and 2,116 respectively.</w:t>
      </w:r>
    </w:p>
    <w:p w14:paraId="79EA4198" w14:textId="77777777" w:rsidR="004602A6" w:rsidRDefault="004602A6" w:rsidP="004602A6">
      <w:pPr>
        <w:spacing w:after="0" w:line="240" w:lineRule="auto"/>
        <w:textAlignment w:val="baseline"/>
        <w:rPr>
          <w:rFonts w:ascii="Comic Sans MS" w:eastAsia="Times New Roman" w:hAnsi="Comic Sans MS" w:cs="Open Sans"/>
          <w:color w:val="141414"/>
          <w:sz w:val="28"/>
          <w:szCs w:val="28"/>
          <w:lang w:eastAsia="en-GB"/>
        </w:rPr>
      </w:pPr>
      <w:r>
        <w:rPr>
          <w:rFonts w:ascii="Comic Sans MS" w:eastAsia="Times New Roman" w:hAnsi="Comic Sans MS" w:cs="Open Sans"/>
          <w:color w:val="141414"/>
          <w:sz w:val="28"/>
          <w:szCs w:val="28"/>
          <w:lang w:eastAsia="en-GB"/>
        </w:rPr>
        <w:t>The club has since been informed by North Wales Police and Flintshire Council they may have broken Welsh Government rules and they would be risking doing so again by hosting more crowds.</w:t>
      </w:r>
    </w:p>
    <w:p w14:paraId="2AE36CAA" w14:textId="77777777" w:rsidR="004602A6" w:rsidRDefault="004602A6" w:rsidP="004602A6">
      <w:pPr>
        <w:spacing w:after="0" w:line="240" w:lineRule="auto"/>
        <w:textAlignment w:val="baseline"/>
        <w:rPr>
          <w:rFonts w:ascii="Comic Sans MS" w:eastAsia="Times New Roman" w:hAnsi="Comic Sans MS" w:cs="Open Sans"/>
          <w:color w:val="141414"/>
          <w:sz w:val="28"/>
          <w:szCs w:val="28"/>
          <w:lang w:eastAsia="en-GB"/>
        </w:rPr>
      </w:pPr>
      <w:r>
        <w:rPr>
          <w:rFonts w:ascii="Comic Sans MS" w:eastAsia="Times New Roman" w:hAnsi="Comic Sans MS" w:cs="Open Sans"/>
          <w:color w:val="141414"/>
          <w:sz w:val="28"/>
          <w:szCs w:val="28"/>
          <w:lang w:eastAsia="en-GB"/>
        </w:rPr>
        <w:t>The club, who consider themselves English with an English registered address, are now fearing the potential consequences and are seeking legal advice.</w:t>
      </w:r>
    </w:p>
    <w:p w14:paraId="71CC86C1" w14:textId="77777777" w:rsidR="004602A6" w:rsidRDefault="004602A6" w:rsidP="004602A6">
      <w:pPr>
        <w:spacing w:after="180" w:line="240" w:lineRule="auto"/>
        <w:textAlignment w:val="baseline"/>
        <w:rPr>
          <w:rFonts w:ascii="Comic Sans MS" w:eastAsia="Times New Roman" w:hAnsi="Comic Sans MS" w:cs="Open Sans"/>
          <w:color w:val="141414"/>
          <w:sz w:val="28"/>
          <w:szCs w:val="28"/>
          <w:lang w:eastAsia="en-GB"/>
        </w:rPr>
      </w:pPr>
      <w:r>
        <w:rPr>
          <w:rFonts w:ascii="Comic Sans MS" w:eastAsia="Times New Roman" w:hAnsi="Comic Sans MS" w:cs="Open Sans"/>
          <w:color w:val="141414"/>
          <w:sz w:val="28"/>
          <w:szCs w:val="28"/>
          <w:lang w:eastAsia="en-GB"/>
        </w:rPr>
        <w:t>Chairman Andy Morris told the PA news agency last week: "As a club we rely on gate receipts. If the enforcement is we have to play behind closed doors, we are not a Welsh club, so we are not entitled to the financial support.</w:t>
      </w:r>
    </w:p>
    <w:p w14:paraId="4E5A8184" w14:textId="77777777" w:rsidR="004602A6" w:rsidRDefault="004602A6" w:rsidP="009446EA">
      <w:pPr>
        <w:spacing w:after="0" w:line="240" w:lineRule="auto"/>
        <w:textAlignment w:val="baseline"/>
        <w:rPr>
          <w:rFonts w:ascii="Comic Sans MS" w:eastAsia="Times New Roman" w:hAnsi="Comic Sans MS" w:cs="Open Sans"/>
          <w:color w:val="141414"/>
          <w:sz w:val="28"/>
          <w:szCs w:val="28"/>
          <w:lang w:eastAsia="en-GB"/>
        </w:rPr>
      </w:pPr>
      <w:r>
        <w:rPr>
          <w:rFonts w:ascii="Comic Sans MS" w:eastAsia="Times New Roman" w:hAnsi="Comic Sans MS" w:cs="Open Sans"/>
          <w:color w:val="141414"/>
          <w:sz w:val="28"/>
          <w:szCs w:val="28"/>
          <w:lang w:eastAsia="en-GB"/>
        </w:rPr>
        <w:t>"The entire future of the club could be in doubt. There is no financial support for English clubs playing behind closed doors at the moment. It could be the end of the club.</w:t>
      </w:r>
    </w:p>
    <w:p w14:paraId="012771E9" w14:textId="77777777" w:rsidR="004602A6" w:rsidRDefault="004602A6" w:rsidP="009446EA">
      <w:pPr>
        <w:spacing w:after="0" w:line="240" w:lineRule="auto"/>
        <w:textAlignment w:val="baseline"/>
        <w:rPr>
          <w:rFonts w:ascii="Comic Sans MS" w:eastAsia="Times New Roman" w:hAnsi="Comic Sans MS" w:cs="Open Sans"/>
          <w:color w:val="141414"/>
          <w:sz w:val="28"/>
          <w:szCs w:val="28"/>
          <w:lang w:eastAsia="en-GB"/>
        </w:rPr>
      </w:pPr>
      <w:r>
        <w:rPr>
          <w:rFonts w:ascii="Comic Sans MS" w:eastAsia="Times New Roman" w:hAnsi="Comic Sans MS" w:cs="Open Sans"/>
          <w:color w:val="141414"/>
          <w:sz w:val="28"/>
          <w:szCs w:val="28"/>
          <w:lang w:eastAsia="en-GB"/>
        </w:rPr>
        <w:t>"I don't think there is any clear jurisdiction in terms of which rules apply but we have been acting within English legislation since the stadium was built in 1992.</w:t>
      </w:r>
    </w:p>
    <w:p w14:paraId="614999A9" w14:textId="0A11B8CC" w:rsidR="004602A6" w:rsidRPr="007F3711" w:rsidRDefault="007F3711" w:rsidP="007F3711">
      <w:pPr>
        <w:spacing w:line="240" w:lineRule="auto"/>
        <w:jc w:val="center"/>
        <w:rPr>
          <w:rFonts w:ascii="Comic Sans MS" w:hAnsi="Comic Sans MS"/>
          <w:sz w:val="18"/>
          <w:szCs w:val="18"/>
        </w:rPr>
      </w:pPr>
      <w:r>
        <w:rPr>
          <w:rFonts w:ascii="Comic Sans MS" w:hAnsi="Comic Sans MS"/>
          <w:sz w:val="18"/>
          <w:szCs w:val="18"/>
        </w:rPr>
        <w:t>******************************</w:t>
      </w:r>
    </w:p>
    <w:p w14:paraId="534BB186" w14:textId="5D0C13F9" w:rsidR="0071094A" w:rsidRPr="0071094A" w:rsidRDefault="0071094A" w:rsidP="0071094A">
      <w:pPr>
        <w:jc w:val="center"/>
        <w:rPr>
          <w:rFonts w:ascii="Comic Sans MS" w:hAnsi="Comic Sans MS"/>
          <w:b/>
          <w:bCs/>
          <w:color w:val="009999"/>
          <w:sz w:val="36"/>
          <w:szCs w:val="36"/>
          <w:u w:val="single"/>
        </w:rPr>
      </w:pPr>
      <w:r w:rsidRPr="0071094A">
        <w:rPr>
          <w:rFonts w:ascii="Comic Sans MS" w:hAnsi="Comic Sans MS"/>
          <w:b/>
          <w:bCs/>
          <w:color w:val="009999"/>
          <w:sz w:val="36"/>
          <w:szCs w:val="36"/>
          <w:u w:val="single"/>
        </w:rPr>
        <w:lastRenderedPageBreak/>
        <w:t>News From Wrexham County Borough Council</w:t>
      </w:r>
    </w:p>
    <w:p w14:paraId="6CAF583C" w14:textId="7421E499" w:rsidR="00C7112E" w:rsidRPr="005041DC" w:rsidRDefault="006E0006" w:rsidP="005041DC">
      <w:r>
        <w:rPr>
          <w:noProof/>
        </w:rPr>
        <w:drawing>
          <wp:anchor distT="0" distB="0" distL="114300" distR="114300" simplePos="0" relativeHeight="251669504" behindDoc="1" locked="0" layoutInCell="1" allowOverlap="1" wp14:anchorId="68C6F257" wp14:editId="2D1F7F22">
            <wp:simplePos x="0" y="0"/>
            <wp:positionH relativeFrom="column">
              <wp:posOffset>3057525</wp:posOffset>
            </wp:positionH>
            <wp:positionV relativeFrom="paragraph">
              <wp:posOffset>0</wp:posOffset>
            </wp:positionV>
            <wp:extent cx="2771775" cy="1995170"/>
            <wp:effectExtent l="0" t="0" r="9525" b="5080"/>
            <wp:wrapTight wrapText="bothSides">
              <wp:wrapPolygon edited="0">
                <wp:start x="0" y="0"/>
                <wp:lineTo x="0" y="21449"/>
                <wp:lineTo x="21526" y="21449"/>
                <wp:lineTo x="21526" y="0"/>
                <wp:lineTo x="0" y="0"/>
              </wp:wrapPolygon>
            </wp:wrapTight>
            <wp:docPr id="9" name="Picture 9" descr="Junior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ior Gy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177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12E" w:rsidRPr="0085706E">
        <w:rPr>
          <w:rFonts w:ascii="Comic Sans MS" w:hAnsi="Comic Sans MS"/>
          <w:color w:val="222222"/>
          <w:sz w:val="28"/>
          <w:szCs w:val="28"/>
        </w:rPr>
        <w:t>The popular Free Gym for Juniors programme has been extended to March 2022 thanks to funding from the Winter Wellbeing Fund.</w:t>
      </w:r>
    </w:p>
    <w:p w14:paraId="4D8C8AF4" w14:textId="77777777" w:rsidR="0085706E" w:rsidRDefault="00C7112E" w:rsidP="0085706E">
      <w:pPr>
        <w:pStyle w:val="NormalWeb"/>
        <w:shd w:val="clear" w:color="auto" w:fill="FFFFFF"/>
        <w:spacing w:before="0" w:beforeAutospacing="0" w:after="0" w:afterAutospacing="0"/>
        <w:rPr>
          <w:rFonts w:ascii="Comic Sans MS" w:hAnsi="Comic Sans MS"/>
          <w:color w:val="222222"/>
          <w:sz w:val="28"/>
          <w:szCs w:val="28"/>
        </w:rPr>
      </w:pPr>
      <w:r w:rsidRPr="0085706E">
        <w:rPr>
          <w:rFonts w:ascii="Comic Sans MS" w:hAnsi="Comic Sans MS"/>
          <w:color w:val="222222"/>
          <w:sz w:val="28"/>
          <w:szCs w:val="28"/>
        </w:rPr>
        <w:t>All 11-16 year olds in secondary education are invited to take part and they’re available at:</w:t>
      </w:r>
    </w:p>
    <w:p w14:paraId="7B8C1D42" w14:textId="77777777" w:rsidR="0085706E" w:rsidRDefault="00C7112E" w:rsidP="0085706E">
      <w:pPr>
        <w:pStyle w:val="NormalWeb"/>
        <w:numPr>
          <w:ilvl w:val="0"/>
          <w:numId w:val="6"/>
        </w:numPr>
        <w:shd w:val="clear" w:color="auto" w:fill="FFFFFF"/>
        <w:spacing w:before="0" w:beforeAutospacing="0" w:after="0" w:afterAutospacing="0"/>
        <w:rPr>
          <w:rFonts w:ascii="Comic Sans MS" w:hAnsi="Comic Sans MS"/>
          <w:color w:val="222222"/>
          <w:sz w:val="28"/>
          <w:szCs w:val="28"/>
        </w:rPr>
      </w:pPr>
      <w:r w:rsidRPr="0085706E">
        <w:rPr>
          <w:rFonts w:ascii="Comic Sans MS" w:hAnsi="Comic Sans MS"/>
          <w:color w:val="222222"/>
          <w:sz w:val="28"/>
          <w:szCs w:val="28"/>
        </w:rPr>
        <w:t>Wrexham Waterworld – 01978 297300</w:t>
      </w:r>
    </w:p>
    <w:p w14:paraId="790AB669" w14:textId="77777777" w:rsidR="0085706E" w:rsidRDefault="00C7112E" w:rsidP="0085706E">
      <w:pPr>
        <w:pStyle w:val="NormalWeb"/>
        <w:numPr>
          <w:ilvl w:val="0"/>
          <w:numId w:val="6"/>
        </w:numPr>
        <w:shd w:val="clear" w:color="auto" w:fill="FFFFFF"/>
        <w:spacing w:before="0" w:beforeAutospacing="0" w:after="0" w:afterAutospacing="0"/>
        <w:rPr>
          <w:rFonts w:ascii="Comic Sans MS" w:hAnsi="Comic Sans MS"/>
          <w:color w:val="222222"/>
          <w:sz w:val="28"/>
          <w:szCs w:val="28"/>
        </w:rPr>
      </w:pPr>
      <w:r w:rsidRPr="0085706E">
        <w:rPr>
          <w:rFonts w:ascii="Comic Sans MS" w:hAnsi="Comic Sans MS"/>
          <w:color w:val="222222"/>
          <w:sz w:val="28"/>
          <w:szCs w:val="28"/>
        </w:rPr>
        <w:t>Chirk Leisure and Activity Centre – 01691 778666</w:t>
      </w:r>
    </w:p>
    <w:p w14:paraId="439FC8BE" w14:textId="77777777" w:rsidR="0085706E" w:rsidRDefault="00C7112E" w:rsidP="0085706E">
      <w:pPr>
        <w:pStyle w:val="NormalWeb"/>
        <w:numPr>
          <w:ilvl w:val="0"/>
          <w:numId w:val="6"/>
        </w:numPr>
        <w:shd w:val="clear" w:color="auto" w:fill="FFFFFF"/>
        <w:spacing w:before="0" w:beforeAutospacing="0" w:after="0" w:afterAutospacing="0"/>
        <w:rPr>
          <w:rFonts w:ascii="Comic Sans MS" w:hAnsi="Comic Sans MS"/>
          <w:color w:val="222222"/>
          <w:sz w:val="28"/>
          <w:szCs w:val="28"/>
        </w:rPr>
      </w:pPr>
      <w:r w:rsidRPr="0085706E">
        <w:rPr>
          <w:rFonts w:ascii="Comic Sans MS" w:hAnsi="Comic Sans MS"/>
          <w:color w:val="222222"/>
          <w:sz w:val="28"/>
          <w:szCs w:val="28"/>
        </w:rPr>
        <w:t>Gwyn Evans Leisure and Activity Centre – 01978 288540</w:t>
      </w:r>
    </w:p>
    <w:p w14:paraId="46834E46" w14:textId="6A406641" w:rsidR="00C7112E" w:rsidRPr="0085706E" w:rsidRDefault="00C7112E" w:rsidP="0085706E">
      <w:pPr>
        <w:pStyle w:val="NormalWeb"/>
        <w:numPr>
          <w:ilvl w:val="0"/>
          <w:numId w:val="6"/>
        </w:numPr>
        <w:shd w:val="clear" w:color="auto" w:fill="FFFFFF"/>
        <w:spacing w:before="0" w:beforeAutospacing="0" w:after="0" w:afterAutospacing="0"/>
        <w:rPr>
          <w:rFonts w:ascii="Comic Sans MS" w:hAnsi="Comic Sans MS"/>
          <w:color w:val="222222"/>
          <w:sz w:val="28"/>
          <w:szCs w:val="28"/>
        </w:rPr>
      </w:pPr>
      <w:r w:rsidRPr="0085706E">
        <w:rPr>
          <w:rFonts w:ascii="Comic Sans MS" w:hAnsi="Comic Sans MS"/>
          <w:color w:val="222222"/>
          <w:sz w:val="28"/>
          <w:szCs w:val="28"/>
        </w:rPr>
        <w:t>Queensway Stadium – 01978 355826</w:t>
      </w:r>
    </w:p>
    <w:p w14:paraId="2237A9F3" w14:textId="77777777" w:rsidR="0071094A" w:rsidRDefault="00C7112E" w:rsidP="0071094A">
      <w:pPr>
        <w:pStyle w:val="NormalWeb"/>
        <w:shd w:val="clear" w:color="auto" w:fill="FFFFFF"/>
        <w:spacing w:before="0" w:beforeAutospacing="0" w:after="0" w:afterAutospacing="0"/>
        <w:rPr>
          <w:rFonts w:ascii="Comic Sans MS" w:hAnsi="Comic Sans MS"/>
          <w:color w:val="222222"/>
          <w:sz w:val="28"/>
          <w:szCs w:val="28"/>
        </w:rPr>
      </w:pPr>
      <w:r w:rsidRPr="0085706E">
        <w:rPr>
          <w:rFonts w:ascii="Comic Sans MS" w:hAnsi="Comic Sans MS"/>
          <w:color w:val="222222"/>
          <w:sz w:val="28"/>
          <w:szCs w:val="28"/>
        </w:rPr>
        <w:t>Please contact your local centre direct for further information about the session</w:t>
      </w:r>
      <w:r w:rsidR="0071094A">
        <w:rPr>
          <w:rFonts w:ascii="Comic Sans MS" w:hAnsi="Comic Sans MS"/>
          <w:color w:val="222222"/>
          <w:sz w:val="28"/>
          <w:szCs w:val="28"/>
        </w:rPr>
        <w:t>s.</w:t>
      </w:r>
    </w:p>
    <w:p w14:paraId="2B4372AC" w14:textId="244C67D2" w:rsidR="005041DC" w:rsidRPr="005041DC" w:rsidRDefault="009446EA" w:rsidP="0071094A">
      <w:pPr>
        <w:pStyle w:val="NormalWeb"/>
        <w:shd w:val="clear" w:color="auto" w:fill="FFFFFF"/>
        <w:spacing w:before="0" w:beforeAutospacing="0" w:after="0" w:afterAutospacing="0"/>
        <w:rPr>
          <w:rFonts w:ascii="Comic Sans MS" w:hAnsi="Comic Sans MS"/>
          <w:color w:val="222222"/>
          <w:sz w:val="18"/>
          <w:szCs w:val="18"/>
        </w:rPr>
      </w:pPr>
      <w:r>
        <w:rPr>
          <w:rFonts w:ascii="Comic Sans MS" w:hAnsi="Comic Sans MS"/>
          <w:color w:val="222222"/>
          <w:sz w:val="18"/>
          <w:szCs w:val="18"/>
        </w:rPr>
        <w:t>******************************</w:t>
      </w:r>
    </w:p>
    <w:p w14:paraId="5592F21F" w14:textId="441EFECD" w:rsidR="005041DC" w:rsidRPr="005041DC" w:rsidRDefault="0071094A" w:rsidP="005041DC">
      <w:pPr>
        <w:pStyle w:val="NormalWeb"/>
        <w:shd w:val="clear" w:color="auto" w:fill="FFFFFF"/>
        <w:spacing w:before="0" w:beforeAutospacing="0" w:after="0" w:afterAutospacing="0"/>
        <w:rPr>
          <w:rFonts w:ascii="Comic Sans MS" w:hAnsi="Comic Sans MS"/>
          <w:color w:val="222222"/>
          <w:sz w:val="28"/>
          <w:szCs w:val="28"/>
        </w:rPr>
      </w:pPr>
      <w:r>
        <w:rPr>
          <w:rFonts w:ascii="Calibre-Regular" w:hAnsi="Calibre-Regular"/>
          <w:noProof/>
          <w:color w:val="DB346B"/>
          <w:sz w:val="32"/>
          <w:szCs w:val="32"/>
        </w:rPr>
        <w:drawing>
          <wp:anchor distT="0" distB="0" distL="114300" distR="114300" simplePos="0" relativeHeight="251670528" behindDoc="1" locked="0" layoutInCell="1" allowOverlap="1" wp14:anchorId="2355BD14" wp14:editId="31FD6026">
            <wp:simplePos x="0" y="0"/>
            <wp:positionH relativeFrom="column">
              <wp:posOffset>142875</wp:posOffset>
            </wp:positionH>
            <wp:positionV relativeFrom="paragraph">
              <wp:posOffset>27940</wp:posOffset>
            </wp:positionV>
            <wp:extent cx="1589405" cy="1191895"/>
            <wp:effectExtent l="0" t="0" r="0" b="8255"/>
            <wp:wrapTight wrapText="bothSides">
              <wp:wrapPolygon edited="0">
                <wp:start x="0" y="0"/>
                <wp:lineTo x="0" y="21404"/>
                <wp:lineTo x="21229" y="21404"/>
                <wp:lineTo x="21229" y="0"/>
                <wp:lineTo x="0" y="0"/>
              </wp:wrapPolygon>
            </wp:wrapTight>
            <wp:docPr id="13" name="Picture 13" descr="winter fiel">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ter fiel">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9405"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41DC" w:rsidRPr="005041DC">
        <w:rPr>
          <w:rFonts w:ascii="Comic Sans MS" w:hAnsi="Comic Sans MS"/>
          <w:color w:val="222222"/>
          <w:sz w:val="28"/>
          <w:szCs w:val="28"/>
        </w:rPr>
        <w:t>If you are working-age and live in Wrexham, you could be entitled to a one-off payment of £100 to help with your fuel bills this winter.</w:t>
      </w:r>
    </w:p>
    <w:p w14:paraId="5BAEE354" w14:textId="77777777" w:rsidR="005041DC" w:rsidRDefault="005041DC" w:rsidP="005041DC">
      <w:pPr>
        <w:pStyle w:val="NormalWeb"/>
        <w:shd w:val="clear" w:color="auto" w:fill="FFFFFF"/>
        <w:spacing w:before="0" w:beforeAutospacing="0" w:after="0" w:afterAutospacing="0"/>
        <w:rPr>
          <w:rFonts w:ascii="Comic Sans MS" w:hAnsi="Comic Sans MS"/>
          <w:color w:val="222222"/>
          <w:sz w:val="28"/>
          <w:szCs w:val="28"/>
        </w:rPr>
      </w:pPr>
      <w:r w:rsidRPr="005041DC">
        <w:rPr>
          <w:rFonts w:ascii="Comic Sans MS" w:hAnsi="Comic Sans MS"/>
          <w:color w:val="222222"/>
          <w:sz w:val="28"/>
          <w:szCs w:val="28"/>
        </w:rPr>
        <w:t>If your household has one person receiving one of the welfare benefits listed below, and they are also responsible for paying the energy bills, make sure you apply.</w:t>
      </w:r>
    </w:p>
    <w:p w14:paraId="4017463D" w14:textId="77777777" w:rsidR="005041DC" w:rsidRDefault="005041DC" w:rsidP="005041DC">
      <w:pPr>
        <w:pStyle w:val="NormalWeb"/>
        <w:numPr>
          <w:ilvl w:val="0"/>
          <w:numId w:val="8"/>
        </w:numPr>
        <w:shd w:val="clear" w:color="auto" w:fill="FFFFFF"/>
        <w:spacing w:before="0" w:beforeAutospacing="0" w:after="0" w:afterAutospacing="0"/>
        <w:rPr>
          <w:rFonts w:ascii="Comic Sans MS" w:hAnsi="Comic Sans MS"/>
          <w:color w:val="222222"/>
          <w:sz w:val="28"/>
          <w:szCs w:val="28"/>
        </w:rPr>
      </w:pPr>
      <w:r w:rsidRPr="005041DC">
        <w:rPr>
          <w:rFonts w:ascii="Comic Sans MS" w:hAnsi="Comic Sans MS"/>
          <w:color w:val="222222"/>
          <w:sz w:val="28"/>
          <w:szCs w:val="28"/>
        </w:rPr>
        <w:t>Income Support</w:t>
      </w:r>
    </w:p>
    <w:p w14:paraId="0A81DB37" w14:textId="77777777" w:rsidR="005041DC" w:rsidRDefault="005041DC" w:rsidP="005041DC">
      <w:pPr>
        <w:pStyle w:val="NormalWeb"/>
        <w:numPr>
          <w:ilvl w:val="0"/>
          <w:numId w:val="8"/>
        </w:numPr>
        <w:shd w:val="clear" w:color="auto" w:fill="FFFFFF"/>
        <w:spacing w:before="0" w:beforeAutospacing="0" w:after="0" w:afterAutospacing="0"/>
        <w:rPr>
          <w:rFonts w:ascii="Comic Sans MS" w:hAnsi="Comic Sans MS"/>
          <w:color w:val="222222"/>
          <w:sz w:val="28"/>
          <w:szCs w:val="28"/>
        </w:rPr>
      </w:pPr>
      <w:r w:rsidRPr="005041DC">
        <w:rPr>
          <w:rFonts w:ascii="Comic Sans MS" w:hAnsi="Comic Sans MS"/>
          <w:color w:val="222222"/>
          <w:sz w:val="28"/>
          <w:szCs w:val="28"/>
        </w:rPr>
        <w:t>Income Based Job Seekers Allowance</w:t>
      </w:r>
    </w:p>
    <w:p w14:paraId="2C0A4760" w14:textId="77777777" w:rsidR="005041DC" w:rsidRDefault="005041DC" w:rsidP="005041DC">
      <w:pPr>
        <w:pStyle w:val="NormalWeb"/>
        <w:numPr>
          <w:ilvl w:val="0"/>
          <w:numId w:val="8"/>
        </w:numPr>
        <w:shd w:val="clear" w:color="auto" w:fill="FFFFFF"/>
        <w:spacing w:before="0" w:beforeAutospacing="0" w:after="0" w:afterAutospacing="0"/>
        <w:rPr>
          <w:rFonts w:ascii="Comic Sans MS" w:hAnsi="Comic Sans MS"/>
          <w:color w:val="222222"/>
          <w:sz w:val="28"/>
          <w:szCs w:val="28"/>
        </w:rPr>
      </w:pPr>
      <w:r w:rsidRPr="005041DC">
        <w:rPr>
          <w:rFonts w:ascii="Comic Sans MS" w:hAnsi="Comic Sans MS"/>
          <w:color w:val="222222"/>
          <w:sz w:val="28"/>
          <w:szCs w:val="28"/>
        </w:rPr>
        <w:t>Income Related Employment and Support Allowance</w:t>
      </w:r>
    </w:p>
    <w:p w14:paraId="0EE4B206" w14:textId="77777777" w:rsidR="005041DC" w:rsidRDefault="005041DC" w:rsidP="005041DC">
      <w:pPr>
        <w:pStyle w:val="NormalWeb"/>
        <w:numPr>
          <w:ilvl w:val="0"/>
          <w:numId w:val="8"/>
        </w:numPr>
        <w:shd w:val="clear" w:color="auto" w:fill="FFFFFF"/>
        <w:spacing w:before="0" w:beforeAutospacing="0" w:after="0" w:afterAutospacing="0"/>
        <w:rPr>
          <w:rFonts w:ascii="Comic Sans MS" w:hAnsi="Comic Sans MS"/>
          <w:color w:val="222222"/>
          <w:sz w:val="28"/>
          <w:szCs w:val="28"/>
        </w:rPr>
      </w:pPr>
      <w:r w:rsidRPr="005041DC">
        <w:rPr>
          <w:rFonts w:ascii="Comic Sans MS" w:hAnsi="Comic Sans MS"/>
          <w:color w:val="222222"/>
          <w:sz w:val="28"/>
          <w:szCs w:val="28"/>
        </w:rPr>
        <w:t>Universal Credit</w:t>
      </w:r>
    </w:p>
    <w:p w14:paraId="77846412" w14:textId="02F512F3" w:rsidR="005041DC" w:rsidRPr="005041DC" w:rsidRDefault="005041DC" w:rsidP="005041DC">
      <w:pPr>
        <w:pStyle w:val="NormalWeb"/>
        <w:numPr>
          <w:ilvl w:val="0"/>
          <w:numId w:val="8"/>
        </w:numPr>
        <w:shd w:val="clear" w:color="auto" w:fill="FFFFFF"/>
        <w:spacing w:before="0" w:beforeAutospacing="0" w:after="0" w:afterAutospacing="0"/>
        <w:rPr>
          <w:rFonts w:ascii="Comic Sans MS" w:hAnsi="Comic Sans MS"/>
          <w:color w:val="222222"/>
          <w:sz w:val="28"/>
          <w:szCs w:val="28"/>
        </w:rPr>
      </w:pPr>
      <w:r w:rsidRPr="005041DC">
        <w:rPr>
          <w:rFonts w:ascii="Comic Sans MS" w:hAnsi="Comic Sans MS"/>
          <w:color w:val="222222"/>
          <w:sz w:val="28"/>
          <w:szCs w:val="28"/>
        </w:rPr>
        <w:t>Working Tax Credits</w:t>
      </w:r>
    </w:p>
    <w:p w14:paraId="2D001162" w14:textId="77777777" w:rsidR="005041DC" w:rsidRPr="005041DC" w:rsidRDefault="005041DC" w:rsidP="005041DC">
      <w:pPr>
        <w:pStyle w:val="NormalWeb"/>
        <w:shd w:val="clear" w:color="auto" w:fill="FFFFFF"/>
        <w:spacing w:before="0" w:beforeAutospacing="0" w:after="0" w:afterAutospacing="0"/>
        <w:rPr>
          <w:rFonts w:ascii="Comic Sans MS" w:hAnsi="Comic Sans MS"/>
          <w:color w:val="222222"/>
          <w:sz w:val="28"/>
          <w:szCs w:val="28"/>
        </w:rPr>
      </w:pPr>
      <w:r w:rsidRPr="005041DC">
        <w:rPr>
          <w:rFonts w:ascii="Comic Sans MS" w:hAnsi="Comic Sans MS"/>
          <w:color w:val="222222"/>
          <w:sz w:val="28"/>
          <w:szCs w:val="28"/>
        </w:rPr>
        <w:t>It doesn’t matter how you pay for fuel (pre-payment meter, direct debit or quarterly) you will still be able to apply.</w:t>
      </w:r>
    </w:p>
    <w:p w14:paraId="76A7A667" w14:textId="77777777" w:rsidR="005041DC" w:rsidRPr="005041DC" w:rsidRDefault="005041DC" w:rsidP="005041DC">
      <w:pPr>
        <w:pStyle w:val="NormalWeb"/>
        <w:shd w:val="clear" w:color="auto" w:fill="FFFFFF"/>
        <w:spacing w:before="0" w:beforeAutospacing="0" w:after="0" w:afterAutospacing="0"/>
        <w:rPr>
          <w:rFonts w:ascii="Comic Sans MS" w:hAnsi="Comic Sans MS"/>
          <w:color w:val="222222"/>
          <w:sz w:val="28"/>
          <w:szCs w:val="28"/>
        </w:rPr>
      </w:pPr>
      <w:r w:rsidRPr="005041DC">
        <w:rPr>
          <w:rFonts w:ascii="Comic Sans MS" w:hAnsi="Comic Sans MS"/>
          <w:color w:val="222222"/>
          <w:sz w:val="28"/>
          <w:szCs w:val="28"/>
        </w:rPr>
        <w:t>For more information and to apply, visit the </w:t>
      </w:r>
      <w:hyperlink r:id="rId45" w:tgtFrame="_blank" w:history="1">
        <w:r w:rsidRPr="005041DC">
          <w:rPr>
            <w:rStyle w:val="Hyperlink"/>
            <w:rFonts w:ascii="Comic Sans MS" w:hAnsi="Comic Sans MS"/>
            <w:color w:val="DB346B"/>
            <w:sz w:val="28"/>
            <w:szCs w:val="28"/>
          </w:rPr>
          <w:t>Winter fuel support scheme</w:t>
        </w:r>
      </w:hyperlink>
      <w:r w:rsidRPr="005041DC">
        <w:rPr>
          <w:rFonts w:ascii="Comic Sans MS" w:hAnsi="Comic Sans MS"/>
          <w:color w:val="222222"/>
          <w:sz w:val="28"/>
          <w:szCs w:val="28"/>
        </w:rPr>
        <w:t> page on our website.</w:t>
      </w:r>
    </w:p>
    <w:p w14:paraId="18A7BA67" w14:textId="77777777" w:rsidR="005041DC" w:rsidRPr="005041DC" w:rsidRDefault="005041DC" w:rsidP="005041DC">
      <w:pPr>
        <w:pStyle w:val="NormalWeb"/>
        <w:shd w:val="clear" w:color="auto" w:fill="FFFFFF"/>
        <w:spacing w:before="0" w:beforeAutospacing="0" w:after="0" w:afterAutospacing="0"/>
        <w:rPr>
          <w:rFonts w:ascii="Comic Sans MS" w:hAnsi="Comic Sans MS"/>
          <w:color w:val="222222"/>
          <w:sz w:val="28"/>
          <w:szCs w:val="28"/>
        </w:rPr>
      </w:pPr>
      <w:r w:rsidRPr="005041DC">
        <w:rPr>
          <w:rFonts w:ascii="Comic Sans MS" w:hAnsi="Comic Sans MS"/>
          <w:color w:val="222222"/>
          <w:sz w:val="28"/>
          <w:szCs w:val="28"/>
        </w:rPr>
        <w:t>All applications must be received by February 18, 2022.</w:t>
      </w:r>
    </w:p>
    <w:p w14:paraId="75A6B3FE" w14:textId="13FFDB5D" w:rsidR="005041DC" w:rsidRDefault="005041DC" w:rsidP="005041DC">
      <w:pPr>
        <w:pStyle w:val="NormalWeb"/>
        <w:shd w:val="clear" w:color="auto" w:fill="FFFFFF"/>
        <w:spacing w:before="0" w:beforeAutospacing="0" w:after="0" w:afterAutospacing="0"/>
        <w:rPr>
          <w:rFonts w:ascii="Comic Sans MS" w:hAnsi="Comic Sans MS"/>
          <w:color w:val="222222"/>
          <w:sz w:val="28"/>
          <w:szCs w:val="28"/>
        </w:rPr>
      </w:pPr>
      <w:r w:rsidRPr="005041DC">
        <w:rPr>
          <w:rFonts w:ascii="Comic Sans MS" w:hAnsi="Comic Sans MS"/>
          <w:color w:val="222222"/>
          <w:sz w:val="28"/>
          <w:szCs w:val="28"/>
        </w:rPr>
        <w:t>Payments will be made between January and March 31, 2022.</w:t>
      </w:r>
    </w:p>
    <w:p w14:paraId="598F4092" w14:textId="7E035CF9" w:rsidR="00C776A4" w:rsidRPr="00165BAA" w:rsidRDefault="00165BAA" w:rsidP="00165BAA">
      <w:pPr>
        <w:pStyle w:val="NormalWeb"/>
        <w:shd w:val="clear" w:color="auto" w:fill="FFFFFF"/>
        <w:spacing w:before="0" w:beforeAutospacing="0" w:after="0" w:afterAutospacing="0"/>
        <w:jc w:val="center"/>
        <w:rPr>
          <w:rFonts w:ascii="Comic Sans MS" w:hAnsi="Comic Sans MS"/>
          <w:color w:val="222222"/>
          <w:sz w:val="18"/>
          <w:szCs w:val="18"/>
        </w:rPr>
      </w:pPr>
      <w:r>
        <w:rPr>
          <w:rFonts w:ascii="Comic Sans MS" w:hAnsi="Comic Sans MS"/>
          <w:color w:val="222222"/>
          <w:sz w:val="18"/>
          <w:szCs w:val="18"/>
        </w:rPr>
        <w:t>******************************</w:t>
      </w:r>
    </w:p>
    <w:p w14:paraId="552D8089" w14:textId="36D111B3" w:rsidR="00C776A4" w:rsidRPr="0089276C" w:rsidRDefault="00C776A4" w:rsidP="00165BAA">
      <w:pPr>
        <w:rPr>
          <w:rFonts w:ascii="Calibri" w:hAnsi="Calibri"/>
          <w:b/>
          <w:color w:val="FF0000"/>
          <w:sz w:val="36"/>
          <w:szCs w:val="32"/>
        </w:rPr>
      </w:pPr>
      <w:r w:rsidRPr="0089276C">
        <w:rPr>
          <w:noProof/>
          <w:color w:val="FF0000"/>
          <w:u w:val="single"/>
        </w:rPr>
        <w:lastRenderedPageBreak/>
        <w:drawing>
          <wp:anchor distT="36576" distB="36576" distL="36576" distR="36576" simplePos="0" relativeHeight="251674624" behindDoc="1" locked="0" layoutInCell="1" allowOverlap="1" wp14:anchorId="2DFE6BE2" wp14:editId="64F06976">
            <wp:simplePos x="0" y="0"/>
            <wp:positionH relativeFrom="column">
              <wp:posOffset>38100</wp:posOffset>
            </wp:positionH>
            <wp:positionV relativeFrom="paragraph">
              <wp:posOffset>0</wp:posOffset>
            </wp:positionV>
            <wp:extent cx="2305050" cy="862965"/>
            <wp:effectExtent l="0" t="0" r="0" b="0"/>
            <wp:wrapTight wrapText="bothSides">
              <wp:wrapPolygon edited="0">
                <wp:start x="0" y="0"/>
                <wp:lineTo x="0" y="20980"/>
                <wp:lineTo x="21421" y="20980"/>
                <wp:lineTo x="21421" y="0"/>
                <wp:lineTo x="0" y="0"/>
              </wp:wrapPolygon>
            </wp:wrapTight>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05050" cy="8629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276C" w:rsidRPr="0089276C">
        <w:rPr>
          <w:rFonts w:ascii="Comic Sans MS" w:hAnsi="Comic Sans MS"/>
          <w:b/>
          <w:color w:val="FF0000"/>
          <w:sz w:val="24"/>
          <w:szCs w:val="24"/>
          <w:u w:val="single"/>
        </w:rPr>
        <w:t>The following information has been forwarded by Sandra Anderson (BCUHB - Communications</w:t>
      </w:r>
      <w:r w:rsidR="0089276C" w:rsidRPr="0089276C">
        <w:rPr>
          <w:rFonts w:ascii="Comic Sans MS" w:hAnsi="Comic Sans MS"/>
          <w:b/>
          <w:color w:val="FF0000"/>
          <w:sz w:val="24"/>
          <w:szCs w:val="24"/>
        </w:rPr>
        <w:t xml:space="preserve">) </w:t>
      </w:r>
    </w:p>
    <w:p w14:paraId="026F5052" w14:textId="77777777" w:rsidR="00C776A4" w:rsidRDefault="00C776A4" w:rsidP="00C776A4">
      <w:pPr>
        <w:jc w:val="right"/>
        <w:rPr>
          <w:rFonts w:ascii="Calibri" w:hAnsi="Calibri"/>
          <w:b/>
          <w:sz w:val="18"/>
          <w:szCs w:val="18"/>
        </w:rPr>
      </w:pPr>
    </w:p>
    <w:p w14:paraId="147D9BAA" w14:textId="036902A1" w:rsidR="00C776A4" w:rsidRPr="00C776A4" w:rsidRDefault="00C776A4" w:rsidP="00C776A4">
      <w:pPr>
        <w:spacing w:after="0" w:line="240" w:lineRule="auto"/>
        <w:jc w:val="center"/>
        <w:rPr>
          <w:rFonts w:ascii="Comic Sans MS" w:hAnsi="Comic Sans MS"/>
          <w:b/>
          <w:color w:val="CC0099"/>
          <w:sz w:val="40"/>
          <w:szCs w:val="40"/>
          <w:u w:val="single"/>
        </w:rPr>
      </w:pPr>
      <w:r w:rsidRPr="00C776A4">
        <w:rPr>
          <w:rFonts w:ascii="Comic Sans MS" w:hAnsi="Comic Sans MS"/>
          <w:b/>
          <w:color w:val="CC0099"/>
          <w:sz w:val="40"/>
          <w:szCs w:val="40"/>
          <w:u w:val="single"/>
        </w:rPr>
        <w:t>Child Development Toddler Group</w:t>
      </w:r>
    </w:p>
    <w:p w14:paraId="31C98514" w14:textId="6AFE7303" w:rsidR="00C776A4" w:rsidRDefault="00C776A4" w:rsidP="00C776A4">
      <w:pPr>
        <w:spacing w:after="0" w:line="240" w:lineRule="auto"/>
        <w:jc w:val="center"/>
        <w:rPr>
          <w:rFonts w:ascii="Comic Sans MS" w:hAnsi="Comic Sans MS"/>
          <w:b/>
          <w:color w:val="CC0099"/>
          <w:sz w:val="40"/>
          <w:szCs w:val="40"/>
          <w:u w:val="single"/>
        </w:rPr>
      </w:pPr>
      <w:r w:rsidRPr="00C776A4">
        <w:rPr>
          <w:rFonts w:ascii="Comic Sans MS" w:hAnsi="Comic Sans MS"/>
          <w:b/>
          <w:color w:val="CC0099"/>
          <w:sz w:val="40"/>
          <w:szCs w:val="40"/>
          <w:u w:val="single"/>
        </w:rPr>
        <w:t>Sustainability Fund</w:t>
      </w:r>
    </w:p>
    <w:p w14:paraId="72CC80B2" w14:textId="77777777" w:rsidR="00C776A4" w:rsidRDefault="00C776A4" w:rsidP="00C776A4">
      <w:pPr>
        <w:rPr>
          <w:rFonts w:ascii="Calibri" w:hAnsi="Calibri"/>
          <w:b/>
          <w:sz w:val="36"/>
          <w:szCs w:val="32"/>
        </w:rPr>
      </w:pPr>
      <w:r>
        <w:rPr>
          <w:rFonts w:ascii="Calibri" w:hAnsi="Calibri"/>
          <w:b/>
          <w:sz w:val="36"/>
          <w:szCs w:val="32"/>
        </w:rPr>
        <w:t xml:space="preserve">Purpose of the Child Development Toddler Group Sustainability Fund </w:t>
      </w:r>
    </w:p>
    <w:p w14:paraId="780ADF95" w14:textId="77777777" w:rsidR="00C776A4" w:rsidRPr="003B630B" w:rsidRDefault="00C776A4" w:rsidP="003B630B">
      <w:pPr>
        <w:spacing w:after="0" w:line="240" w:lineRule="auto"/>
        <w:rPr>
          <w:rFonts w:ascii="Comic Sans MS" w:hAnsi="Comic Sans MS"/>
          <w:sz w:val="28"/>
          <w:szCs w:val="28"/>
        </w:rPr>
      </w:pPr>
      <w:r w:rsidRPr="003B630B">
        <w:rPr>
          <w:rFonts w:ascii="Comic Sans MS" w:hAnsi="Comic Sans MS"/>
          <w:sz w:val="28"/>
          <w:szCs w:val="28"/>
        </w:rPr>
        <w:t>To provide sustainability funding to support Toddler Groups to continue operating or to reopen following the challenges of Covid-19 where no other public funding has been provided to cover the same costs.</w:t>
      </w:r>
    </w:p>
    <w:p w14:paraId="5E4E0125" w14:textId="77777777" w:rsidR="00C776A4" w:rsidRPr="003B630B" w:rsidRDefault="00C776A4" w:rsidP="003B630B">
      <w:pPr>
        <w:spacing w:after="0" w:line="240" w:lineRule="auto"/>
        <w:rPr>
          <w:rFonts w:ascii="Comic Sans MS" w:hAnsi="Comic Sans MS"/>
          <w:b/>
          <w:sz w:val="36"/>
          <w:szCs w:val="32"/>
          <w:u w:val="single"/>
        </w:rPr>
      </w:pPr>
      <w:r w:rsidRPr="003B630B">
        <w:rPr>
          <w:rFonts w:ascii="Comic Sans MS" w:hAnsi="Comic Sans MS"/>
          <w:b/>
          <w:color w:val="CC0099"/>
          <w:sz w:val="36"/>
          <w:szCs w:val="32"/>
          <w:u w:val="single"/>
        </w:rPr>
        <w:t>Guidance</w:t>
      </w:r>
      <w:r w:rsidRPr="003B630B">
        <w:rPr>
          <w:rFonts w:ascii="Comic Sans MS" w:hAnsi="Comic Sans MS"/>
          <w:b/>
          <w:sz w:val="36"/>
          <w:szCs w:val="32"/>
          <w:u w:val="single"/>
        </w:rPr>
        <w:t xml:space="preserve"> </w:t>
      </w:r>
    </w:p>
    <w:p w14:paraId="718EC281" w14:textId="77777777" w:rsidR="00C776A4" w:rsidRPr="00700A4A" w:rsidRDefault="00C776A4" w:rsidP="003B630B">
      <w:pPr>
        <w:spacing w:after="0" w:line="240" w:lineRule="auto"/>
        <w:jc w:val="both"/>
        <w:rPr>
          <w:rFonts w:ascii="Comic Sans MS" w:hAnsi="Comic Sans MS"/>
          <w:b/>
          <w:color w:val="CC0099"/>
          <w:sz w:val="28"/>
          <w:szCs w:val="28"/>
          <w:u w:val="single"/>
        </w:rPr>
      </w:pPr>
      <w:r w:rsidRPr="00700A4A">
        <w:rPr>
          <w:rFonts w:ascii="Comic Sans MS" w:hAnsi="Comic Sans MS"/>
          <w:b/>
          <w:color w:val="CC0099"/>
          <w:sz w:val="28"/>
          <w:szCs w:val="28"/>
          <w:u w:val="single"/>
        </w:rPr>
        <w:t>Grant Criteria</w:t>
      </w:r>
    </w:p>
    <w:p w14:paraId="0CC8B572" w14:textId="77777777" w:rsidR="00C776A4" w:rsidRPr="003B630B" w:rsidRDefault="00C776A4" w:rsidP="003B630B">
      <w:pPr>
        <w:numPr>
          <w:ilvl w:val="0"/>
          <w:numId w:val="10"/>
        </w:numPr>
        <w:spacing w:after="0" w:line="240" w:lineRule="auto"/>
        <w:jc w:val="both"/>
        <w:rPr>
          <w:rFonts w:ascii="Comic Sans MS" w:hAnsi="Comic Sans MS"/>
          <w:sz w:val="28"/>
          <w:szCs w:val="28"/>
        </w:rPr>
      </w:pPr>
      <w:r w:rsidRPr="003B630B">
        <w:rPr>
          <w:rFonts w:ascii="Comic Sans MS" w:hAnsi="Comic Sans MS"/>
          <w:sz w:val="28"/>
          <w:szCs w:val="28"/>
        </w:rPr>
        <w:t xml:space="preserve">Grants of up to a £1,000 allocated on a first come first served basis. </w:t>
      </w:r>
    </w:p>
    <w:p w14:paraId="0AE57D28" w14:textId="77777777" w:rsidR="00C776A4" w:rsidRPr="003B630B" w:rsidRDefault="00C776A4" w:rsidP="003B630B">
      <w:pPr>
        <w:numPr>
          <w:ilvl w:val="0"/>
          <w:numId w:val="10"/>
        </w:numPr>
        <w:spacing w:after="0" w:line="240" w:lineRule="auto"/>
        <w:jc w:val="both"/>
        <w:rPr>
          <w:rFonts w:ascii="Comic Sans MS" w:hAnsi="Comic Sans MS"/>
          <w:sz w:val="28"/>
          <w:szCs w:val="28"/>
        </w:rPr>
      </w:pPr>
      <w:r w:rsidRPr="003B630B">
        <w:rPr>
          <w:rFonts w:ascii="Comic Sans MS" w:hAnsi="Comic Sans MS"/>
          <w:sz w:val="28"/>
          <w:szCs w:val="28"/>
        </w:rPr>
        <w:t>Toddler groups must be community lead.</w:t>
      </w:r>
    </w:p>
    <w:p w14:paraId="20FF177D" w14:textId="77777777" w:rsidR="00C776A4" w:rsidRPr="003B630B" w:rsidRDefault="00C776A4" w:rsidP="003B630B">
      <w:pPr>
        <w:numPr>
          <w:ilvl w:val="0"/>
          <w:numId w:val="10"/>
        </w:numPr>
        <w:spacing w:after="0" w:line="240" w:lineRule="auto"/>
        <w:jc w:val="both"/>
        <w:rPr>
          <w:rFonts w:ascii="Comic Sans MS" w:hAnsi="Comic Sans MS"/>
          <w:sz w:val="28"/>
          <w:szCs w:val="28"/>
        </w:rPr>
      </w:pPr>
      <w:r w:rsidRPr="003B630B">
        <w:rPr>
          <w:rFonts w:ascii="Comic Sans MS" w:hAnsi="Comic Sans MS"/>
          <w:sz w:val="28"/>
          <w:szCs w:val="28"/>
        </w:rPr>
        <w:t>Toddler Groups must be based in Wrexham County Borough.</w:t>
      </w:r>
    </w:p>
    <w:p w14:paraId="7534D379" w14:textId="77777777" w:rsidR="00C776A4" w:rsidRPr="003B630B" w:rsidRDefault="00C776A4" w:rsidP="003B630B">
      <w:pPr>
        <w:numPr>
          <w:ilvl w:val="0"/>
          <w:numId w:val="10"/>
        </w:numPr>
        <w:spacing w:after="0" w:line="240" w:lineRule="auto"/>
        <w:jc w:val="both"/>
        <w:rPr>
          <w:rFonts w:ascii="Comic Sans MS" w:hAnsi="Comic Sans MS"/>
          <w:sz w:val="28"/>
          <w:szCs w:val="28"/>
        </w:rPr>
      </w:pPr>
      <w:r w:rsidRPr="003B630B">
        <w:rPr>
          <w:rFonts w:ascii="Comic Sans MS" w:hAnsi="Comic Sans MS"/>
          <w:sz w:val="28"/>
          <w:szCs w:val="28"/>
        </w:rPr>
        <w:t xml:space="preserve">Toddler Groups must be a charitable organisation, however the service does not have to be registered with the Charity Commission. </w:t>
      </w:r>
    </w:p>
    <w:p w14:paraId="06A1CA96" w14:textId="77777777" w:rsidR="00C776A4" w:rsidRPr="003B630B" w:rsidRDefault="00C776A4" w:rsidP="003B630B">
      <w:pPr>
        <w:numPr>
          <w:ilvl w:val="0"/>
          <w:numId w:val="10"/>
        </w:numPr>
        <w:spacing w:after="0" w:line="240" w:lineRule="auto"/>
        <w:jc w:val="both"/>
        <w:rPr>
          <w:rFonts w:ascii="Comic Sans MS" w:hAnsi="Comic Sans MS"/>
          <w:sz w:val="28"/>
          <w:szCs w:val="28"/>
        </w:rPr>
      </w:pPr>
      <w:r w:rsidRPr="003B630B">
        <w:rPr>
          <w:rFonts w:ascii="Comic Sans MS" w:hAnsi="Comic Sans MS"/>
          <w:sz w:val="28"/>
          <w:szCs w:val="28"/>
        </w:rPr>
        <w:t xml:space="preserve">The service must be open and operational or commit to opening in September and remain open for a minimum of 6 weeks. </w:t>
      </w:r>
    </w:p>
    <w:p w14:paraId="07E59943" w14:textId="77777777" w:rsidR="00C776A4" w:rsidRPr="003B630B" w:rsidRDefault="00C776A4" w:rsidP="003B630B">
      <w:pPr>
        <w:spacing w:after="0" w:line="240" w:lineRule="auto"/>
        <w:jc w:val="both"/>
        <w:rPr>
          <w:rFonts w:ascii="Comic Sans MS" w:hAnsi="Comic Sans MS"/>
          <w:b/>
          <w:sz w:val="28"/>
          <w:szCs w:val="28"/>
        </w:rPr>
      </w:pPr>
      <w:r w:rsidRPr="003B630B">
        <w:rPr>
          <w:rFonts w:ascii="Comic Sans MS" w:hAnsi="Comic Sans MS"/>
          <w:b/>
          <w:sz w:val="28"/>
          <w:szCs w:val="28"/>
        </w:rPr>
        <w:t>Please take note of the below guidance before making an application.</w:t>
      </w:r>
    </w:p>
    <w:p w14:paraId="0E355EBC" w14:textId="77777777" w:rsidR="00C776A4" w:rsidRPr="003B630B" w:rsidRDefault="00C776A4" w:rsidP="003B630B">
      <w:pPr>
        <w:spacing w:after="0" w:line="240" w:lineRule="auto"/>
        <w:jc w:val="both"/>
        <w:rPr>
          <w:rFonts w:ascii="Comic Sans MS" w:hAnsi="Comic Sans MS"/>
          <w:b/>
          <w:sz w:val="28"/>
          <w:szCs w:val="28"/>
          <w:u w:val="single"/>
        </w:rPr>
      </w:pPr>
      <w:r w:rsidRPr="003B630B">
        <w:rPr>
          <w:rFonts w:ascii="Comic Sans MS" w:hAnsi="Comic Sans MS"/>
          <w:b/>
          <w:color w:val="CC0099"/>
          <w:sz w:val="28"/>
          <w:szCs w:val="28"/>
          <w:u w:val="single"/>
        </w:rPr>
        <w:t>Toddler Groups</w:t>
      </w:r>
    </w:p>
    <w:p w14:paraId="3881A496" w14:textId="77777777" w:rsidR="00C776A4" w:rsidRPr="003B630B" w:rsidRDefault="00C776A4" w:rsidP="003B630B">
      <w:pPr>
        <w:numPr>
          <w:ilvl w:val="0"/>
          <w:numId w:val="11"/>
        </w:numPr>
        <w:spacing w:after="0" w:line="240" w:lineRule="auto"/>
        <w:jc w:val="both"/>
        <w:rPr>
          <w:rFonts w:ascii="Comic Sans MS" w:hAnsi="Comic Sans MS"/>
          <w:sz w:val="28"/>
          <w:szCs w:val="28"/>
        </w:rPr>
      </w:pPr>
      <w:r w:rsidRPr="003B630B">
        <w:rPr>
          <w:rFonts w:ascii="Comic Sans MS" w:hAnsi="Comic Sans MS"/>
          <w:sz w:val="28"/>
          <w:szCs w:val="28"/>
        </w:rPr>
        <w:t>To demonstrate eligibility for the grant, settings must provide the following supporting evidence:</w:t>
      </w:r>
    </w:p>
    <w:p w14:paraId="6093F1EC" w14:textId="77777777" w:rsidR="00C776A4" w:rsidRPr="003B630B" w:rsidRDefault="00C776A4" w:rsidP="003B630B">
      <w:pPr>
        <w:pStyle w:val="ListParagraph"/>
        <w:numPr>
          <w:ilvl w:val="1"/>
          <w:numId w:val="11"/>
        </w:numPr>
        <w:rPr>
          <w:rFonts w:ascii="Comic Sans MS" w:hAnsi="Comic Sans MS"/>
          <w:sz w:val="28"/>
          <w:szCs w:val="28"/>
          <w:lang w:eastAsia="en-GB"/>
        </w:rPr>
      </w:pPr>
      <w:r w:rsidRPr="003B630B">
        <w:rPr>
          <w:rFonts w:ascii="Comic Sans MS" w:hAnsi="Comic Sans MS"/>
          <w:sz w:val="28"/>
          <w:szCs w:val="28"/>
          <w:lang w:eastAsia="en-GB"/>
        </w:rPr>
        <w:t xml:space="preserve">Proof the service operates within Wrexham County Borough e.g. evidence of rental agreement or hire  facilities   </w:t>
      </w:r>
    </w:p>
    <w:p w14:paraId="26B4C600" w14:textId="77777777" w:rsidR="00C776A4" w:rsidRPr="003B630B" w:rsidRDefault="00C776A4" w:rsidP="003B630B">
      <w:pPr>
        <w:pStyle w:val="ListParagraph"/>
        <w:numPr>
          <w:ilvl w:val="1"/>
          <w:numId w:val="11"/>
        </w:numPr>
        <w:rPr>
          <w:rFonts w:ascii="Comic Sans MS" w:hAnsi="Comic Sans MS"/>
          <w:sz w:val="28"/>
          <w:szCs w:val="28"/>
          <w:lang w:eastAsia="en-GB"/>
        </w:rPr>
      </w:pPr>
      <w:r w:rsidRPr="003B630B">
        <w:rPr>
          <w:rFonts w:ascii="Comic Sans MS" w:hAnsi="Comic Sans MS"/>
          <w:sz w:val="28"/>
          <w:szCs w:val="28"/>
          <w:lang w:eastAsia="en-GB"/>
        </w:rPr>
        <w:t xml:space="preserve">Risk assessment that demonstrates how you are currently providing the service, or going to provide the </w:t>
      </w:r>
      <w:r w:rsidRPr="003B630B">
        <w:rPr>
          <w:rFonts w:ascii="Comic Sans MS" w:hAnsi="Comic Sans MS"/>
          <w:sz w:val="28"/>
          <w:szCs w:val="28"/>
          <w:lang w:eastAsia="en-GB"/>
        </w:rPr>
        <w:lastRenderedPageBreak/>
        <w:t xml:space="preserve">service, and how you will adhere to Welsh Government Guidelines on safe practice during Covid-19. </w:t>
      </w:r>
    </w:p>
    <w:p w14:paraId="001CAA9F" w14:textId="77777777" w:rsidR="00C776A4" w:rsidRPr="003B630B" w:rsidRDefault="00C776A4" w:rsidP="003B630B">
      <w:pPr>
        <w:pStyle w:val="ListParagraph"/>
        <w:numPr>
          <w:ilvl w:val="1"/>
          <w:numId w:val="11"/>
        </w:numPr>
        <w:rPr>
          <w:rFonts w:ascii="Comic Sans MS" w:hAnsi="Comic Sans MS"/>
          <w:sz w:val="28"/>
          <w:szCs w:val="28"/>
          <w:lang w:eastAsia="en-GB"/>
        </w:rPr>
      </w:pPr>
      <w:r w:rsidRPr="003B630B">
        <w:rPr>
          <w:rFonts w:ascii="Comic Sans MS" w:hAnsi="Comic Sans MS"/>
          <w:sz w:val="28"/>
          <w:szCs w:val="28"/>
          <w:lang w:eastAsia="en-GB"/>
        </w:rPr>
        <w:t>The Toddler Group will also be required to outline how the grant will support the viability of the service, and the risks associated with not receiving the funding.</w:t>
      </w:r>
    </w:p>
    <w:p w14:paraId="66CA4736" w14:textId="77777777" w:rsidR="00C776A4" w:rsidRPr="003B630B" w:rsidRDefault="00C776A4" w:rsidP="003B630B">
      <w:pPr>
        <w:spacing w:after="0" w:line="240" w:lineRule="auto"/>
        <w:rPr>
          <w:rFonts w:ascii="Comic Sans MS" w:hAnsi="Comic Sans MS"/>
          <w:sz w:val="28"/>
          <w:szCs w:val="28"/>
          <w:lang w:eastAsia="en-GB"/>
        </w:rPr>
      </w:pPr>
      <w:r w:rsidRPr="003B630B">
        <w:rPr>
          <w:rFonts w:ascii="Comic Sans MS" w:hAnsi="Comic Sans MS"/>
          <w:b/>
          <w:sz w:val="28"/>
          <w:szCs w:val="28"/>
        </w:rPr>
        <w:t>Please note</w:t>
      </w:r>
      <w:r w:rsidRPr="003B630B">
        <w:rPr>
          <w:rFonts w:ascii="Comic Sans MS" w:hAnsi="Comic Sans MS"/>
          <w:sz w:val="28"/>
          <w:szCs w:val="28"/>
        </w:rPr>
        <w:t>: A service cannot get funding from two sources of public funding for the same purpose (if you are unsure if you have already received funding that would make you exempt from applying to this funding stream, please contact the Childcare Team for assistance). You will still be able to apply for funding for the period 1</w:t>
      </w:r>
      <w:r w:rsidRPr="003B630B">
        <w:rPr>
          <w:rFonts w:ascii="Comic Sans MS" w:hAnsi="Comic Sans MS"/>
          <w:sz w:val="28"/>
          <w:szCs w:val="28"/>
          <w:vertAlign w:val="superscript"/>
        </w:rPr>
        <w:t>st</w:t>
      </w:r>
      <w:r w:rsidRPr="003B630B">
        <w:rPr>
          <w:rFonts w:ascii="Comic Sans MS" w:hAnsi="Comic Sans MS"/>
          <w:sz w:val="28"/>
          <w:szCs w:val="28"/>
        </w:rPr>
        <w:t xml:space="preserve"> September 2021 to 30</w:t>
      </w:r>
      <w:r w:rsidRPr="003B630B">
        <w:rPr>
          <w:rFonts w:ascii="Comic Sans MS" w:hAnsi="Comic Sans MS"/>
          <w:sz w:val="28"/>
          <w:szCs w:val="28"/>
          <w:vertAlign w:val="superscript"/>
        </w:rPr>
        <w:t>th</w:t>
      </w:r>
      <w:r w:rsidRPr="003B630B">
        <w:rPr>
          <w:rFonts w:ascii="Comic Sans MS" w:hAnsi="Comic Sans MS"/>
          <w:sz w:val="28"/>
          <w:szCs w:val="28"/>
        </w:rPr>
        <w:t xml:space="preserve"> September 2021 if you have previously received funding for a different period e.g. if you have received the Moon Dance funding or any other revenue funding between the period 1</w:t>
      </w:r>
      <w:r w:rsidRPr="003B630B">
        <w:rPr>
          <w:rFonts w:ascii="Comic Sans MS" w:hAnsi="Comic Sans MS"/>
          <w:sz w:val="28"/>
          <w:szCs w:val="28"/>
          <w:vertAlign w:val="superscript"/>
        </w:rPr>
        <w:t>st</w:t>
      </w:r>
      <w:r w:rsidRPr="003B630B">
        <w:rPr>
          <w:rFonts w:ascii="Comic Sans MS" w:hAnsi="Comic Sans MS"/>
          <w:sz w:val="28"/>
          <w:szCs w:val="28"/>
        </w:rPr>
        <w:t xml:space="preserve"> April 2021 to the 31</w:t>
      </w:r>
      <w:r w:rsidRPr="003B630B">
        <w:rPr>
          <w:rFonts w:ascii="Comic Sans MS" w:hAnsi="Comic Sans MS"/>
          <w:sz w:val="28"/>
          <w:szCs w:val="28"/>
          <w:vertAlign w:val="superscript"/>
        </w:rPr>
        <w:t>st</w:t>
      </w:r>
      <w:r w:rsidRPr="003B630B">
        <w:rPr>
          <w:rFonts w:ascii="Comic Sans MS" w:hAnsi="Comic Sans MS"/>
          <w:sz w:val="28"/>
          <w:szCs w:val="28"/>
        </w:rPr>
        <w:t xml:space="preserve"> August 2021. </w:t>
      </w:r>
    </w:p>
    <w:p w14:paraId="16CFFA1C" w14:textId="77777777" w:rsidR="00C776A4" w:rsidRPr="003B630B" w:rsidRDefault="00C776A4" w:rsidP="003B630B">
      <w:pPr>
        <w:pStyle w:val="ListParagraph"/>
        <w:numPr>
          <w:ilvl w:val="0"/>
          <w:numId w:val="12"/>
        </w:numPr>
        <w:rPr>
          <w:rFonts w:ascii="Comic Sans MS" w:hAnsi="Comic Sans MS"/>
          <w:b/>
          <w:sz w:val="28"/>
          <w:szCs w:val="28"/>
          <w:lang w:eastAsia="en-GB"/>
        </w:rPr>
      </w:pPr>
      <w:r w:rsidRPr="003B630B">
        <w:rPr>
          <w:rFonts w:ascii="Comic Sans MS" w:hAnsi="Comic Sans MS"/>
          <w:b/>
          <w:sz w:val="28"/>
          <w:szCs w:val="28"/>
          <w:lang w:eastAsia="en-GB"/>
        </w:rPr>
        <w:t>Only one application can be considered per service.</w:t>
      </w:r>
    </w:p>
    <w:p w14:paraId="43BAC3A3" w14:textId="77777777" w:rsidR="00C776A4" w:rsidRPr="00700A4A" w:rsidRDefault="00C776A4" w:rsidP="003B630B">
      <w:pPr>
        <w:spacing w:after="0" w:line="240" w:lineRule="auto"/>
        <w:jc w:val="both"/>
        <w:rPr>
          <w:rFonts w:ascii="Comic Sans MS" w:hAnsi="Comic Sans MS"/>
          <w:b/>
          <w:color w:val="CC0099"/>
          <w:sz w:val="28"/>
          <w:szCs w:val="28"/>
          <w:u w:val="single"/>
          <w:lang w:eastAsia="en-GB"/>
        </w:rPr>
      </w:pPr>
      <w:r w:rsidRPr="00700A4A">
        <w:rPr>
          <w:rFonts w:ascii="Comic Sans MS" w:hAnsi="Comic Sans MS"/>
          <w:b/>
          <w:color w:val="CC0099"/>
          <w:sz w:val="28"/>
          <w:szCs w:val="28"/>
          <w:u w:val="single"/>
        </w:rPr>
        <w:t xml:space="preserve">Use of the Funding </w:t>
      </w:r>
    </w:p>
    <w:p w14:paraId="6EF01848" w14:textId="77777777" w:rsidR="00C776A4" w:rsidRPr="003B630B" w:rsidRDefault="00C776A4" w:rsidP="003B630B">
      <w:pPr>
        <w:spacing w:after="0" w:line="240" w:lineRule="auto"/>
        <w:jc w:val="both"/>
        <w:rPr>
          <w:rFonts w:ascii="Comic Sans MS" w:hAnsi="Comic Sans MS"/>
          <w:sz w:val="28"/>
          <w:szCs w:val="28"/>
        </w:rPr>
      </w:pPr>
      <w:r w:rsidRPr="003B630B">
        <w:rPr>
          <w:rFonts w:ascii="Comic Sans MS" w:hAnsi="Comic Sans MS"/>
          <w:sz w:val="28"/>
          <w:szCs w:val="28"/>
        </w:rPr>
        <w:t>Funding can be utilised for the following reasons:</w:t>
      </w:r>
    </w:p>
    <w:p w14:paraId="0BE07AB8" w14:textId="77777777" w:rsidR="00C776A4" w:rsidRPr="003B630B" w:rsidRDefault="00C776A4" w:rsidP="003B630B">
      <w:pPr>
        <w:numPr>
          <w:ilvl w:val="0"/>
          <w:numId w:val="12"/>
        </w:numPr>
        <w:spacing w:after="0" w:line="240" w:lineRule="auto"/>
        <w:jc w:val="both"/>
        <w:rPr>
          <w:rFonts w:ascii="Comic Sans MS" w:hAnsi="Comic Sans MS"/>
          <w:sz w:val="28"/>
          <w:szCs w:val="28"/>
        </w:rPr>
      </w:pPr>
      <w:r w:rsidRPr="003B630B">
        <w:rPr>
          <w:rFonts w:ascii="Comic Sans MS" w:hAnsi="Comic Sans MS"/>
          <w:sz w:val="28"/>
          <w:szCs w:val="28"/>
        </w:rPr>
        <w:t>Sustainability e.g. lost revenue from unfilled spaces</w:t>
      </w:r>
    </w:p>
    <w:p w14:paraId="3DD0A25C" w14:textId="77777777" w:rsidR="00C776A4" w:rsidRPr="003B630B" w:rsidRDefault="00C776A4" w:rsidP="003B630B">
      <w:pPr>
        <w:numPr>
          <w:ilvl w:val="0"/>
          <w:numId w:val="12"/>
        </w:numPr>
        <w:spacing w:after="0" w:line="240" w:lineRule="auto"/>
        <w:jc w:val="both"/>
        <w:rPr>
          <w:rFonts w:ascii="Comic Sans MS" w:hAnsi="Comic Sans MS"/>
          <w:sz w:val="28"/>
          <w:szCs w:val="28"/>
        </w:rPr>
      </w:pPr>
      <w:r w:rsidRPr="003B630B">
        <w:rPr>
          <w:rFonts w:ascii="Comic Sans MS" w:hAnsi="Comic Sans MS"/>
          <w:sz w:val="28"/>
          <w:szCs w:val="28"/>
        </w:rPr>
        <w:t xml:space="preserve">Rent </w:t>
      </w:r>
    </w:p>
    <w:p w14:paraId="07F18223" w14:textId="77777777" w:rsidR="00C776A4" w:rsidRPr="003B630B" w:rsidRDefault="00C776A4" w:rsidP="003B630B">
      <w:pPr>
        <w:numPr>
          <w:ilvl w:val="0"/>
          <w:numId w:val="12"/>
        </w:numPr>
        <w:spacing w:after="0" w:line="240" w:lineRule="auto"/>
        <w:jc w:val="both"/>
        <w:rPr>
          <w:rFonts w:ascii="Comic Sans MS" w:hAnsi="Comic Sans MS"/>
          <w:sz w:val="28"/>
          <w:szCs w:val="28"/>
        </w:rPr>
      </w:pPr>
      <w:r w:rsidRPr="003B630B">
        <w:rPr>
          <w:rFonts w:ascii="Comic Sans MS" w:hAnsi="Comic Sans MS"/>
          <w:sz w:val="28"/>
          <w:szCs w:val="28"/>
        </w:rPr>
        <w:t xml:space="preserve">Staff Wages </w:t>
      </w:r>
    </w:p>
    <w:p w14:paraId="571A1C9B" w14:textId="77777777" w:rsidR="00C776A4" w:rsidRPr="003B630B" w:rsidRDefault="00C776A4" w:rsidP="003B630B">
      <w:pPr>
        <w:numPr>
          <w:ilvl w:val="0"/>
          <w:numId w:val="12"/>
        </w:numPr>
        <w:spacing w:after="0" w:line="240" w:lineRule="auto"/>
        <w:jc w:val="both"/>
        <w:rPr>
          <w:rFonts w:ascii="Comic Sans MS" w:hAnsi="Comic Sans MS"/>
          <w:sz w:val="28"/>
          <w:szCs w:val="28"/>
        </w:rPr>
      </w:pPr>
      <w:r w:rsidRPr="003B630B">
        <w:rPr>
          <w:rFonts w:ascii="Comic Sans MS" w:hAnsi="Comic Sans MS"/>
          <w:sz w:val="28"/>
          <w:szCs w:val="28"/>
        </w:rPr>
        <w:t xml:space="preserve">Cleaning supplies and  equipment </w:t>
      </w:r>
    </w:p>
    <w:p w14:paraId="1FC84060" w14:textId="77777777" w:rsidR="00C776A4" w:rsidRPr="003B630B" w:rsidRDefault="00C776A4" w:rsidP="003B630B">
      <w:pPr>
        <w:numPr>
          <w:ilvl w:val="0"/>
          <w:numId w:val="12"/>
        </w:numPr>
        <w:spacing w:after="0" w:line="240" w:lineRule="auto"/>
        <w:jc w:val="both"/>
        <w:rPr>
          <w:rFonts w:ascii="Comic Sans MS" w:hAnsi="Comic Sans MS"/>
          <w:sz w:val="28"/>
          <w:szCs w:val="28"/>
        </w:rPr>
      </w:pPr>
      <w:r w:rsidRPr="003B630B">
        <w:rPr>
          <w:rFonts w:ascii="Comic Sans MS" w:hAnsi="Comic Sans MS"/>
          <w:sz w:val="28"/>
          <w:szCs w:val="28"/>
        </w:rPr>
        <w:t xml:space="preserve">Purchase of resources and equipment to support children’s  development </w:t>
      </w:r>
    </w:p>
    <w:p w14:paraId="605A6316" w14:textId="77777777" w:rsidR="00C776A4" w:rsidRPr="003B630B" w:rsidRDefault="00C776A4" w:rsidP="00700A4A">
      <w:pPr>
        <w:spacing w:after="0" w:line="240" w:lineRule="auto"/>
        <w:rPr>
          <w:rFonts w:ascii="Comic Sans MS" w:hAnsi="Comic Sans MS"/>
          <w:sz w:val="28"/>
          <w:szCs w:val="28"/>
        </w:rPr>
      </w:pPr>
      <w:r w:rsidRPr="003B630B">
        <w:rPr>
          <w:rFonts w:ascii="Comic Sans MS" w:hAnsi="Comic Sans MS"/>
          <w:b/>
          <w:sz w:val="28"/>
          <w:szCs w:val="28"/>
        </w:rPr>
        <w:t>Please note</w:t>
      </w:r>
      <w:r w:rsidRPr="003B630B">
        <w:rPr>
          <w:rFonts w:ascii="Comic Sans MS" w:hAnsi="Comic Sans MS"/>
          <w:sz w:val="28"/>
          <w:szCs w:val="28"/>
        </w:rPr>
        <w:t xml:space="preserve">: This list is not exhaustive if you have any queries in regard to eligible items please contact the </w:t>
      </w:r>
      <w:hyperlink r:id="rId47" w:history="1">
        <w:r w:rsidRPr="003B630B">
          <w:rPr>
            <w:rStyle w:val="Hyperlink"/>
            <w:rFonts w:ascii="Comic Sans MS" w:hAnsi="Comic Sans MS"/>
            <w:sz w:val="28"/>
            <w:szCs w:val="28"/>
          </w:rPr>
          <w:t>childcareteam@wrexham.gov.uk</w:t>
        </w:r>
      </w:hyperlink>
      <w:r w:rsidRPr="003B630B">
        <w:rPr>
          <w:rFonts w:ascii="Comic Sans MS" w:hAnsi="Comic Sans MS"/>
          <w:sz w:val="28"/>
          <w:szCs w:val="28"/>
        </w:rPr>
        <w:t xml:space="preserve"> </w:t>
      </w:r>
    </w:p>
    <w:p w14:paraId="186B1CF4" w14:textId="77777777" w:rsidR="00C776A4" w:rsidRPr="00700A4A" w:rsidRDefault="00C776A4" w:rsidP="003B630B">
      <w:pPr>
        <w:spacing w:after="0" w:line="240" w:lineRule="auto"/>
        <w:jc w:val="both"/>
        <w:rPr>
          <w:rFonts w:ascii="Comic Sans MS" w:hAnsi="Comic Sans MS"/>
          <w:b/>
          <w:sz w:val="28"/>
          <w:szCs w:val="28"/>
          <w:u w:val="single"/>
        </w:rPr>
      </w:pPr>
      <w:r w:rsidRPr="00700A4A">
        <w:rPr>
          <w:rFonts w:ascii="Comic Sans MS" w:hAnsi="Comic Sans MS"/>
          <w:b/>
          <w:color w:val="CC0099"/>
          <w:sz w:val="28"/>
          <w:szCs w:val="28"/>
          <w:u w:val="single"/>
        </w:rPr>
        <w:t xml:space="preserve">Other Funding </w:t>
      </w:r>
    </w:p>
    <w:p w14:paraId="60427DD4" w14:textId="77777777" w:rsidR="00C776A4" w:rsidRPr="003B630B" w:rsidRDefault="00C776A4" w:rsidP="003B630B">
      <w:pPr>
        <w:numPr>
          <w:ilvl w:val="0"/>
          <w:numId w:val="11"/>
        </w:numPr>
        <w:spacing w:after="0" w:line="240" w:lineRule="auto"/>
        <w:jc w:val="both"/>
        <w:rPr>
          <w:rFonts w:ascii="Comic Sans MS" w:hAnsi="Comic Sans MS"/>
          <w:sz w:val="28"/>
          <w:szCs w:val="28"/>
        </w:rPr>
      </w:pPr>
      <w:r w:rsidRPr="003B630B">
        <w:rPr>
          <w:rFonts w:ascii="Comic Sans MS" w:hAnsi="Comic Sans MS"/>
          <w:sz w:val="28"/>
          <w:szCs w:val="28"/>
        </w:rPr>
        <w:t xml:space="preserve">You are required to inform us if you are applying for or receiving grant funding from another source for the same purpose. </w:t>
      </w:r>
    </w:p>
    <w:p w14:paraId="71E208E7" w14:textId="77777777" w:rsidR="00C776A4" w:rsidRPr="003B630B" w:rsidRDefault="00C776A4" w:rsidP="003B630B">
      <w:pPr>
        <w:numPr>
          <w:ilvl w:val="0"/>
          <w:numId w:val="11"/>
        </w:numPr>
        <w:spacing w:after="0" w:line="240" w:lineRule="auto"/>
        <w:jc w:val="both"/>
        <w:rPr>
          <w:rFonts w:ascii="Comic Sans MS" w:hAnsi="Comic Sans MS"/>
          <w:sz w:val="28"/>
          <w:szCs w:val="28"/>
        </w:rPr>
      </w:pPr>
      <w:r w:rsidRPr="003B630B">
        <w:rPr>
          <w:rFonts w:ascii="Comic Sans MS" w:hAnsi="Comic Sans MS" w:cs="Arial"/>
          <w:sz w:val="28"/>
          <w:szCs w:val="28"/>
        </w:rPr>
        <w:t xml:space="preserve">You will be required to complete a monitoring report as a condition of receiving grant funding. Subsequent funding requests will be withheld should monitoring reports not be returned by the deadline provided. </w:t>
      </w:r>
    </w:p>
    <w:p w14:paraId="077C6C6C" w14:textId="77777777" w:rsidR="00C776A4" w:rsidRPr="003B630B" w:rsidRDefault="00C776A4" w:rsidP="003B630B">
      <w:pPr>
        <w:spacing w:after="0" w:line="240" w:lineRule="auto"/>
        <w:jc w:val="both"/>
        <w:rPr>
          <w:rFonts w:ascii="Comic Sans MS" w:hAnsi="Comic Sans MS" w:cs="Arial"/>
          <w:sz w:val="28"/>
          <w:szCs w:val="28"/>
        </w:rPr>
      </w:pPr>
    </w:p>
    <w:p w14:paraId="4B58314B" w14:textId="77777777" w:rsidR="00C776A4" w:rsidRPr="003B630B" w:rsidRDefault="00C776A4" w:rsidP="003B630B">
      <w:pPr>
        <w:spacing w:after="0" w:line="240" w:lineRule="auto"/>
        <w:jc w:val="both"/>
        <w:rPr>
          <w:rFonts w:ascii="Comic Sans MS" w:hAnsi="Comic Sans MS" w:cs="Arial"/>
          <w:sz w:val="28"/>
          <w:szCs w:val="28"/>
        </w:rPr>
      </w:pPr>
    </w:p>
    <w:p w14:paraId="58B19CA8" w14:textId="77777777" w:rsidR="00C776A4" w:rsidRPr="00700A4A" w:rsidRDefault="00C776A4" w:rsidP="003B630B">
      <w:pPr>
        <w:spacing w:after="0" w:line="240" w:lineRule="auto"/>
        <w:jc w:val="both"/>
        <w:rPr>
          <w:rFonts w:ascii="Comic Sans MS" w:hAnsi="Comic Sans MS" w:cs="Arial"/>
          <w:b/>
          <w:sz w:val="28"/>
          <w:szCs w:val="28"/>
          <w:u w:val="single"/>
        </w:rPr>
      </w:pPr>
      <w:r w:rsidRPr="00700A4A">
        <w:rPr>
          <w:rFonts w:ascii="Comic Sans MS" w:hAnsi="Comic Sans MS" w:cs="Arial"/>
          <w:b/>
          <w:color w:val="CC0099"/>
          <w:sz w:val="28"/>
          <w:szCs w:val="28"/>
          <w:u w:val="single"/>
        </w:rPr>
        <w:lastRenderedPageBreak/>
        <w:t>Applications</w:t>
      </w:r>
      <w:r w:rsidRPr="00700A4A">
        <w:rPr>
          <w:rFonts w:ascii="Comic Sans MS" w:hAnsi="Comic Sans MS" w:cs="Arial"/>
          <w:b/>
          <w:sz w:val="28"/>
          <w:szCs w:val="28"/>
          <w:u w:val="single"/>
        </w:rPr>
        <w:t xml:space="preserve"> </w:t>
      </w:r>
    </w:p>
    <w:p w14:paraId="30D3B771" w14:textId="77777777" w:rsidR="00C776A4" w:rsidRPr="003B630B" w:rsidRDefault="00C776A4" w:rsidP="003B630B">
      <w:pPr>
        <w:numPr>
          <w:ilvl w:val="0"/>
          <w:numId w:val="11"/>
        </w:numPr>
        <w:spacing w:after="0" w:line="240" w:lineRule="auto"/>
        <w:jc w:val="both"/>
        <w:rPr>
          <w:rFonts w:ascii="Comic Sans MS" w:hAnsi="Comic Sans MS" w:cs="Times New Roman"/>
          <w:b/>
          <w:sz w:val="28"/>
          <w:szCs w:val="28"/>
        </w:rPr>
      </w:pPr>
      <w:r w:rsidRPr="003B630B">
        <w:rPr>
          <w:rFonts w:ascii="Comic Sans MS" w:hAnsi="Comic Sans MS"/>
          <w:b/>
          <w:sz w:val="28"/>
          <w:szCs w:val="28"/>
        </w:rPr>
        <w:t xml:space="preserve">Applications will be considered on a first come first served basis, </w:t>
      </w:r>
      <w:r w:rsidRPr="003B630B">
        <w:rPr>
          <w:rFonts w:ascii="Comic Sans MS" w:hAnsi="Comic Sans MS"/>
          <w:sz w:val="28"/>
          <w:szCs w:val="28"/>
        </w:rPr>
        <w:t>this may lead to some applications not being appraised if the fund is fully committed</w:t>
      </w:r>
      <w:r w:rsidRPr="003B630B">
        <w:rPr>
          <w:rFonts w:ascii="Comic Sans MS" w:hAnsi="Comic Sans MS"/>
          <w:b/>
          <w:sz w:val="28"/>
          <w:szCs w:val="28"/>
        </w:rPr>
        <w:t>.</w:t>
      </w:r>
    </w:p>
    <w:p w14:paraId="45313ECB" w14:textId="77777777" w:rsidR="00C776A4" w:rsidRPr="003B630B" w:rsidRDefault="00C776A4" w:rsidP="003B630B">
      <w:pPr>
        <w:numPr>
          <w:ilvl w:val="0"/>
          <w:numId w:val="11"/>
        </w:numPr>
        <w:spacing w:after="0" w:line="240" w:lineRule="auto"/>
        <w:jc w:val="both"/>
        <w:rPr>
          <w:rFonts w:ascii="Comic Sans MS" w:hAnsi="Comic Sans MS"/>
          <w:b/>
          <w:sz w:val="28"/>
          <w:szCs w:val="28"/>
        </w:rPr>
      </w:pPr>
      <w:r w:rsidRPr="003B630B">
        <w:rPr>
          <w:rFonts w:ascii="Comic Sans MS" w:hAnsi="Comic Sans MS"/>
          <w:sz w:val="28"/>
          <w:szCs w:val="28"/>
        </w:rPr>
        <w:t>All applications will be considered on an individual basis and payment of the grant is at the absolute discretion of the awarding body;</w:t>
      </w:r>
    </w:p>
    <w:p w14:paraId="0D42DC4C" w14:textId="77777777" w:rsidR="00C776A4" w:rsidRPr="003B630B" w:rsidRDefault="00C776A4" w:rsidP="003B630B">
      <w:pPr>
        <w:numPr>
          <w:ilvl w:val="0"/>
          <w:numId w:val="11"/>
        </w:numPr>
        <w:spacing w:after="0" w:line="240" w:lineRule="auto"/>
        <w:jc w:val="both"/>
        <w:rPr>
          <w:rFonts w:ascii="Comic Sans MS" w:hAnsi="Comic Sans MS" w:cs="Arial"/>
          <w:b/>
          <w:sz w:val="28"/>
          <w:szCs w:val="28"/>
        </w:rPr>
      </w:pPr>
      <w:r w:rsidRPr="003B630B">
        <w:rPr>
          <w:rFonts w:ascii="Comic Sans MS" w:hAnsi="Comic Sans MS" w:cs="Arial"/>
          <w:b/>
          <w:sz w:val="28"/>
          <w:szCs w:val="28"/>
        </w:rPr>
        <w:t>Applications will only be considered at funding panel if:</w:t>
      </w:r>
    </w:p>
    <w:p w14:paraId="590A0E53" w14:textId="77777777" w:rsidR="00C776A4" w:rsidRPr="003B630B" w:rsidRDefault="00C776A4" w:rsidP="003B630B">
      <w:pPr>
        <w:numPr>
          <w:ilvl w:val="0"/>
          <w:numId w:val="13"/>
        </w:numPr>
        <w:spacing w:after="0" w:line="240" w:lineRule="auto"/>
        <w:jc w:val="both"/>
        <w:rPr>
          <w:rFonts w:ascii="Comic Sans MS" w:hAnsi="Comic Sans MS" w:cs="Arial"/>
          <w:b/>
          <w:sz w:val="28"/>
          <w:szCs w:val="28"/>
        </w:rPr>
      </w:pPr>
      <w:r w:rsidRPr="003B630B">
        <w:rPr>
          <w:rFonts w:ascii="Comic Sans MS" w:hAnsi="Comic Sans MS" w:cs="Arial"/>
          <w:b/>
          <w:sz w:val="28"/>
          <w:szCs w:val="28"/>
        </w:rPr>
        <w:t>All sections on the form have been completed in full;</w:t>
      </w:r>
    </w:p>
    <w:p w14:paraId="71D46143" w14:textId="77777777" w:rsidR="00C776A4" w:rsidRPr="003B630B" w:rsidRDefault="00C776A4" w:rsidP="003B630B">
      <w:pPr>
        <w:numPr>
          <w:ilvl w:val="0"/>
          <w:numId w:val="13"/>
        </w:numPr>
        <w:spacing w:after="0" w:line="240" w:lineRule="auto"/>
        <w:jc w:val="both"/>
        <w:rPr>
          <w:rFonts w:ascii="Comic Sans MS" w:hAnsi="Comic Sans MS" w:cs="Arial"/>
          <w:b/>
          <w:sz w:val="28"/>
          <w:szCs w:val="28"/>
        </w:rPr>
      </w:pPr>
      <w:r w:rsidRPr="003B630B">
        <w:rPr>
          <w:rFonts w:ascii="Comic Sans MS" w:hAnsi="Comic Sans MS" w:cs="Arial"/>
          <w:b/>
          <w:sz w:val="28"/>
          <w:szCs w:val="28"/>
        </w:rPr>
        <w:t xml:space="preserve">All required evidence has been submitted; </w:t>
      </w:r>
    </w:p>
    <w:p w14:paraId="7BA442BE" w14:textId="77777777" w:rsidR="00C776A4" w:rsidRPr="003B630B" w:rsidRDefault="00C776A4" w:rsidP="003B630B">
      <w:pPr>
        <w:numPr>
          <w:ilvl w:val="0"/>
          <w:numId w:val="13"/>
        </w:numPr>
        <w:spacing w:after="0" w:line="240" w:lineRule="auto"/>
        <w:jc w:val="both"/>
        <w:rPr>
          <w:rFonts w:ascii="Comic Sans MS" w:hAnsi="Comic Sans MS" w:cs="Arial"/>
          <w:b/>
          <w:sz w:val="28"/>
          <w:szCs w:val="28"/>
        </w:rPr>
      </w:pPr>
      <w:r w:rsidRPr="003B630B">
        <w:rPr>
          <w:rFonts w:ascii="Comic Sans MS" w:hAnsi="Comic Sans MS" w:cs="Arial"/>
          <w:b/>
          <w:sz w:val="28"/>
          <w:szCs w:val="28"/>
        </w:rPr>
        <w:t>Applications are legible and signed by the appropriate persons.</w:t>
      </w:r>
    </w:p>
    <w:p w14:paraId="51AE3A4A" w14:textId="223CDD88" w:rsidR="00C776A4" w:rsidRDefault="00700A4A" w:rsidP="00700A4A">
      <w:pPr>
        <w:spacing w:after="0" w:line="240" w:lineRule="auto"/>
        <w:rPr>
          <w:rFonts w:ascii="Comic Sans MS" w:hAnsi="Comic Sans MS" w:cs="Arial"/>
          <w:sz w:val="28"/>
          <w:szCs w:val="28"/>
        </w:rPr>
      </w:pPr>
      <w:r>
        <w:rPr>
          <w:rFonts w:ascii="Comic Sans MS" w:hAnsi="Comic Sans MS" w:cs="Arial"/>
          <w:sz w:val="28"/>
          <w:szCs w:val="28"/>
        </w:rPr>
        <w:t>P</w:t>
      </w:r>
      <w:r w:rsidR="00C776A4" w:rsidRPr="003B630B">
        <w:rPr>
          <w:rFonts w:ascii="Comic Sans MS" w:hAnsi="Comic Sans MS" w:cs="Arial"/>
          <w:sz w:val="28"/>
          <w:szCs w:val="28"/>
        </w:rPr>
        <w:t xml:space="preserve">lease submit your application to </w:t>
      </w:r>
      <w:hyperlink r:id="rId48" w:history="1">
        <w:r w:rsidR="00C776A4" w:rsidRPr="003B630B">
          <w:rPr>
            <w:rStyle w:val="Hyperlink"/>
            <w:rFonts w:ascii="Comic Sans MS" w:hAnsi="Comic Sans MS" w:cs="Arial"/>
            <w:sz w:val="28"/>
            <w:szCs w:val="28"/>
          </w:rPr>
          <w:t>childcareteam@wrexham.gov.uk</w:t>
        </w:r>
      </w:hyperlink>
      <w:r w:rsidR="00C776A4" w:rsidRPr="003B630B">
        <w:rPr>
          <w:rFonts w:ascii="Comic Sans MS" w:hAnsi="Comic Sans MS" w:cs="Arial"/>
          <w:sz w:val="28"/>
          <w:szCs w:val="28"/>
        </w:rPr>
        <w:t xml:space="preserve">. </w:t>
      </w:r>
    </w:p>
    <w:p w14:paraId="59F98155" w14:textId="762C1846" w:rsidR="007A5DE9" w:rsidRPr="007A5DE9" w:rsidRDefault="00700A4A" w:rsidP="007A5DE9">
      <w:pPr>
        <w:shd w:val="clear" w:color="auto" w:fill="FFFFFF"/>
        <w:spacing w:after="0" w:line="240" w:lineRule="auto"/>
        <w:rPr>
          <w:rFonts w:ascii="Comic Sans MS" w:hAnsi="Comic Sans MS" w:cs="Arial"/>
          <w:color w:val="70757A"/>
          <w:sz w:val="28"/>
          <w:szCs w:val="28"/>
        </w:rPr>
      </w:pPr>
      <w:r>
        <w:rPr>
          <w:rFonts w:ascii="Comic Sans MS" w:hAnsi="Comic Sans MS" w:cs="Arial"/>
          <w:sz w:val="28"/>
          <w:szCs w:val="28"/>
        </w:rPr>
        <w:t>Please apply for an application form from</w:t>
      </w:r>
      <w:r w:rsidR="00165BAA">
        <w:rPr>
          <w:rFonts w:ascii="Comic Sans MS" w:hAnsi="Comic Sans MS" w:cs="Arial"/>
          <w:sz w:val="28"/>
          <w:szCs w:val="28"/>
        </w:rPr>
        <w:t>:</w:t>
      </w:r>
      <w:r w:rsidR="007A5DE9">
        <w:rPr>
          <w:rFonts w:ascii="Comic Sans MS" w:hAnsi="Comic Sans MS" w:cs="Arial"/>
          <w:sz w:val="28"/>
          <w:szCs w:val="28"/>
        </w:rPr>
        <w:t xml:space="preserve"> The Wrexham Family Information Service on</w:t>
      </w:r>
      <w:r w:rsidR="007A5DE9" w:rsidRPr="007A5DE9">
        <w:rPr>
          <w:rFonts w:ascii="Comic Sans MS" w:hAnsi="Comic Sans MS" w:cs="Arial"/>
          <w:sz w:val="28"/>
          <w:szCs w:val="28"/>
        </w:rPr>
        <w:t xml:space="preserve"> </w:t>
      </w:r>
      <w:r w:rsidR="00165BAA" w:rsidRPr="00165BAA">
        <w:rPr>
          <w:rFonts w:ascii="Comic Sans MS" w:hAnsi="Comic Sans MS" w:cs="Arial"/>
          <w:sz w:val="28"/>
          <w:szCs w:val="28"/>
        </w:rPr>
        <w:t>(</w:t>
      </w:r>
      <w:r w:rsidR="007A5DE9" w:rsidRPr="00165BAA">
        <w:rPr>
          <w:rStyle w:val="yhemcb"/>
          <w:rFonts w:ascii="Comic Sans MS" w:hAnsi="Comic Sans MS" w:cs="Arial"/>
          <w:sz w:val="28"/>
          <w:szCs w:val="28"/>
        </w:rPr>
        <w:t>Child care agency in Wrexham, Wales</w:t>
      </w:r>
      <w:r w:rsidR="00165BAA">
        <w:rPr>
          <w:rStyle w:val="yhemcb"/>
          <w:rFonts w:ascii="Comic Sans MS" w:hAnsi="Comic Sans MS" w:cs="Arial"/>
          <w:color w:val="70757A"/>
          <w:sz w:val="28"/>
          <w:szCs w:val="28"/>
        </w:rPr>
        <w:t>)</w:t>
      </w:r>
    </w:p>
    <w:p w14:paraId="53E388FF" w14:textId="77777777" w:rsidR="007A5DE9" w:rsidRPr="007A5DE9" w:rsidRDefault="00BC367F" w:rsidP="007A5DE9">
      <w:pPr>
        <w:shd w:val="clear" w:color="auto" w:fill="FFFFFF"/>
        <w:spacing w:after="0" w:line="240" w:lineRule="auto"/>
        <w:rPr>
          <w:rFonts w:ascii="Comic Sans MS" w:hAnsi="Comic Sans MS" w:cs="Arial"/>
          <w:color w:val="202124"/>
          <w:sz w:val="28"/>
          <w:szCs w:val="28"/>
        </w:rPr>
      </w:pPr>
      <w:hyperlink r:id="rId49" w:history="1">
        <w:r w:rsidR="007A5DE9" w:rsidRPr="007A5DE9">
          <w:rPr>
            <w:rStyle w:val="Hyperlink"/>
            <w:rFonts w:ascii="Comic Sans MS" w:hAnsi="Comic Sans MS" w:cs="Arial"/>
            <w:b/>
            <w:bCs/>
            <w:color w:val="202124"/>
            <w:sz w:val="28"/>
            <w:szCs w:val="28"/>
          </w:rPr>
          <w:t>Address</w:t>
        </w:r>
      </w:hyperlink>
      <w:r w:rsidR="007A5DE9" w:rsidRPr="007A5DE9">
        <w:rPr>
          <w:rStyle w:val="w8qarf"/>
          <w:rFonts w:ascii="Comic Sans MS" w:hAnsi="Comic Sans MS" w:cs="Arial"/>
          <w:b/>
          <w:bCs/>
          <w:color w:val="202124"/>
          <w:sz w:val="28"/>
          <w:szCs w:val="28"/>
        </w:rPr>
        <w:t>: </w:t>
      </w:r>
      <w:r w:rsidR="007A5DE9" w:rsidRPr="007A5DE9">
        <w:rPr>
          <w:rStyle w:val="lrzxr"/>
          <w:rFonts w:ascii="Comic Sans MS" w:hAnsi="Comic Sans MS" w:cs="Arial"/>
          <w:color w:val="202124"/>
          <w:sz w:val="28"/>
          <w:szCs w:val="28"/>
        </w:rPr>
        <w:t>35 Rhosddu Rd, Wrexham LL11 1AU</w:t>
      </w:r>
    </w:p>
    <w:p w14:paraId="140B5C3D" w14:textId="59D3D292" w:rsidR="00700A4A" w:rsidRPr="007A5DE9" w:rsidRDefault="00BC367F" w:rsidP="007A5DE9">
      <w:pPr>
        <w:shd w:val="clear" w:color="auto" w:fill="FFFFFF"/>
        <w:spacing w:after="0" w:line="240" w:lineRule="auto"/>
        <w:rPr>
          <w:rFonts w:ascii="Comic Sans MS" w:hAnsi="Comic Sans MS" w:cs="Arial"/>
          <w:sz w:val="28"/>
          <w:szCs w:val="28"/>
        </w:rPr>
      </w:pPr>
      <w:hyperlink r:id="rId50" w:history="1">
        <w:r w:rsidR="007A5DE9" w:rsidRPr="007A5DE9">
          <w:rPr>
            <w:rStyle w:val="Hyperlink"/>
            <w:rFonts w:ascii="Comic Sans MS" w:hAnsi="Comic Sans MS" w:cs="Arial"/>
            <w:b/>
            <w:bCs/>
            <w:color w:val="202124"/>
            <w:sz w:val="28"/>
            <w:szCs w:val="28"/>
          </w:rPr>
          <w:t>Phone</w:t>
        </w:r>
      </w:hyperlink>
      <w:r w:rsidR="007A5DE9" w:rsidRPr="007A5DE9">
        <w:rPr>
          <w:rStyle w:val="w8qarf"/>
          <w:rFonts w:ascii="Comic Sans MS" w:hAnsi="Comic Sans MS" w:cs="Arial"/>
          <w:b/>
          <w:bCs/>
          <w:color w:val="202124"/>
          <w:sz w:val="28"/>
          <w:szCs w:val="28"/>
        </w:rPr>
        <w:t>: </w:t>
      </w:r>
      <w:hyperlink r:id="rId51" w:history="1">
        <w:r w:rsidR="007A5DE9" w:rsidRPr="007A5DE9">
          <w:rPr>
            <w:rStyle w:val="Hyperlink"/>
            <w:rFonts w:ascii="Comic Sans MS" w:hAnsi="Comic Sans MS" w:cs="Arial"/>
            <w:color w:val="1A0DAB"/>
            <w:sz w:val="28"/>
            <w:szCs w:val="28"/>
          </w:rPr>
          <w:t>01978 292094</w:t>
        </w:r>
      </w:hyperlink>
      <w:r w:rsidR="007A5DE9" w:rsidRPr="007A5DE9">
        <w:rPr>
          <w:rStyle w:val="lrzxr"/>
          <w:rFonts w:ascii="Comic Sans MS" w:hAnsi="Comic Sans MS" w:cs="Arial"/>
          <w:color w:val="202124"/>
          <w:sz w:val="28"/>
          <w:szCs w:val="28"/>
        </w:rPr>
        <w:t xml:space="preserve">; email address: </w:t>
      </w:r>
      <w:r w:rsidR="007A5DE9" w:rsidRPr="007A5DE9">
        <w:rPr>
          <w:rFonts w:ascii="Comic Sans MS" w:hAnsi="Comic Sans MS" w:cs="Arial"/>
          <w:color w:val="4D5156"/>
          <w:sz w:val="28"/>
          <w:szCs w:val="28"/>
          <w:shd w:val="clear" w:color="auto" w:fill="FFFFFF"/>
        </w:rPr>
        <w:t>fis@</w:t>
      </w:r>
      <w:r w:rsidR="007A5DE9" w:rsidRPr="007A5DE9">
        <w:rPr>
          <w:rStyle w:val="Emphasis"/>
          <w:rFonts w:ascii="Comic Sans MS" w:hAnsi="Comic Sans MS" w:cs="Arial"/>
          <w:b/>
          <w:bCs/>
          <w:i w:val="0"/>
          <w:iCs w:val="0"/>
          <w:color w:val="5F6368"/>
          <w:sz w:val="28"/>
          <w:szCs w:val="28"/>
          <w:shd w:val="clear" w:color="auto" w:fill="FFFFFF"/>
        </w:rPr>
        <w:t>wrexham</w:t>
      </w:r>
      <w:r w:rsidR="007A5DE9" w:rsidRPr="007A5DE9">
        <w:rPr>
          <w:rFonts w:ascii="Comic Sans MS" w:hAnsi="Comic Sans MS" w:cs="Arial"/>
          <w:color w:val="4D5156"/>
          <w:sz w:val="28"/>
          <w:szCs w:val="28"/>
          <w:shd w:val="clear" w:color="auto" w:fill="FFFFFF"/>
        </w:rPr>
        <w:t>.gov.uk. </w:t>
      </w:r>
    </w:p>
    <w:p w14:paraId="70295177" w14:textId="260DC27B" w:rsidR="00E90505" w:rsidRDefault="004C5955" w:rsidP="0071094A">
      <w:pPr>
        <w:jc w:val="center"/>
        <w:rPr>
          <w:sz w:val="16"/>
          <w:szCs w:val="16"/>
        </w:rPr>
      </w:pPr>
      <w:r w:rsidRPr="00791FAD">
        <w:rPr>
          <w:rFonts w:ascii="Comic Sans MS" w:hAnsi="Comic Sans MS"/>
          <w:b/>
          <w:noProof/>
          <w:sz w:val="28"/>
          <w:szCs w:val="28"/>
        </w:rPr>
        <w:drawing>
          <wp:anchor distT="36576" distB="36576" distL="36576" distR="36576" simplePos="0" relativeHeight="251676672" behindDoc="0" locked="0" layoutInCell="1" allowOverlap="1" wp14:anchorId="24B49A65" wp14:editId="6C0BD0B2">
            <wp:simplePos x="0" y="0"/>
            <wp:positionH relativeFrom="column">
              <wp:posOffset>114300</wp:posOffset>
            </wp:positionH>
            <wp:positionV relativeFrom="paragraph">
              <wp:posOffset>64770</wp:posOffset>
            </wp:positionV>
            <wp:extent cx="1832306" cy="685800"/>
            <wp:effectExtent l="0" t="0" r="0" b="0"/>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40900" cy="68901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1094A" w:rsidRPr="0071094A">
        <w:rPr>
          <w:sz w:val="16"/>
          <w:szCs w:val="16"/>
        </w:rPr>
        <w:t>************************</w:t>
      </w:r>
    </w:p>
    <w:p w14:paraId="3F93E2FE" w14:textId="2C6DB16F" w:rsidR="00791FAD" w:rsidRPr="004C5955" w:rsidRDefault="00791FAD" w:rsidP="004C5955">
      <w:pPr>
        <w:spacing w:after="0" w:line="240" w:lineRule="auto"/>
        <w:jc w:val="center"/>
        <w:rPr>
          <w:rFonts w:ascii="Comic Sans MS" w:hAnsi="Comic Sans MS"/>
          <w:b/>
          <w:color w:val="CC0099"/>
          <w:sz w:val="28"/>
          <w:szCs w:val="28"/>
          <w:u w:val="single"/>
        </w:rPr>
      </w:pPr>
      <w:r w:rsidRPr="004C5955">
        <w:rPr>
          <w:rFonts w:ascii="Comic Sans MS" w:hAnsi="Comic Sans MS"/>
          <w:b/>
          <w:color w:val="CC0099"/>
          <w:sz w:val="28"/>
          <w:szCs w:val="28"/>
          <w:u w:val="single"/>
          <w:lang w:val="cy-GB"/>
        </w:rPr>
        <w:t>Grŵp Datblygu Plant Bach</w:t>
      </w:r>
    </w:p>
    <w:p w14:paraId="2777FCFF" w14:textId="073CC13A" w:rsidR="00791FAD" w:rsidRPr="004C5955" w:rsidRDefault="00791FAD" w:rsidP="004C5955">
      <w:pPr>
        <w:spacing w:after="0" w:line="240" w:lineRule="auto"/>
        <w:jc w:val="center"/>
        <w:rPr>
          <w:rFonts w:ascii="Comic Sans MS" w:hAnsi="Comic Sans MS"/>
          <w:b/>
          <w:color w:val="CC0099"/>
          <w:sz w:val="28"/>
          <w:szCs w:val="28"/>
          <w:u w:val="single"/>
        </w:rPr>
      </w:pPr>
      <w:r w:rsidRPr="004C5955">
        <w:rPr>
          <w:rFonts w:ascii="Comic Sans MS" w:hAnsi="Comic Sans MS"/>
          <w:b/>
          <w:color w:val="CC0099"/>
          <w:sz w:val="28"/>
          <w:szCs w:val="28"/>
          <w:u w:val="single"/>
          <w:lang w:val="cy-GB"/>
        </w:rPr>
        <w:t>Cronfa Gynaliadwyedd</w:t>
      </w:r>
    </w:p>
    <w:p w14:paraId="655134E7" w14:textId="77777777" w:rsidR="00791FAD" w:rsidRPr="004C5955" w:rsidRDefault="00791FAD" w:rsidP="00791FAD">
      <w:pPr>
        <w:spacing w:after="0" w:line="240" w:lineRule="auto"/>
        <w:rPr>
          <w:rFonts w:ascii="Comic Sans MS" w:hAnsi="Comic Sans MS"/>
          <w:b/>
          <w:sz w:val="28"/>
          <w:szCs w:val="28"/>
          <w:u w:val="single"/>
        </w:rPr>
      </w:pPr>
      <w:r w:rsidRPr="004C5955">
        <w:rPr>
          <w:rFonts w:ascii="Comic Sans MS" w:hAnsi="Comic Sans MS"/>
          <w:b/>
          <w:sz w:val="28"/>
          <w:szCs w:val="28"/>
          <w:u w:val="single"/>
          <w:lang w:val="cy-GB"/>
        </w:rPr>
        <w:t>Diben y Gronfa Gynaliadwyedd Grŵp Datblygu Plant Bach</w:t>
      </w:r>
      <w:r w:rsidRPr="004C5955">
        <w:rPr>
          <w:rFonts w:ascii="Comic Sans MS" w:hAnsi="Comic Sans MS"/>
          <w:b/>
          <w:sz w:val="28"/>
          <w:szCs w:val="28"/>
          <w:u w:val="single"/>
        </w:rPr>
        <w:t xml:space="preserve"> </w:t>
      </w:r>
    </w:p>
    <w:p w14:paraId="55403BBD" w14:textId="77777777" w:rsidR="00791FAD" w:rsidRPr="00791FAD" w:rsidRDefault="00791FAD" w:rsidP="00791FAD">
      <w:pPr>
        <w:spacing w:after="0" w:line="240" w:lineRule="auto"/>
        <w:rPr>
          <w:rFonts w:ascii="Comic Sans MS" w:hAnsi="Comic Sans MS"/>
          <w:sz w:val="28"/>
          <w:szCs w:val="28"/>
        </w:rPr>
      </w:pPr>
      <w:r w:rsidRPr="00791FAD">
        <w:rPr>
          <w:rFonts w:ascii="Comic Sans MS" w:hAnsi="Comic Sans MS"/>
          <w:sz w:val="28"/>
          <w:szCs w:val="28"/>
          <w:lang w:val="cy-GB"/>
        </w:rPr>
        <w:t>Darparu arian cynaliadwyedd i gefnogi Grwpiau Plant Bach er mwyn iddynt barhau i weithredu neu ailagor drwy gydol heriau Covid-19 pan nad oes arian cyhoeddus arall wedi ei ddarparu i gynnwys yr un costau.</w:t>
      </w:r>
    </w:p>
    <w:p w14:paraId="78BF2AF5" w14:textId="77777777" w:rsidR="00791FAD" w:rsidRPr="004C5955" w:rsidRDefault="00791FAD" w:rsidP="00791FAD">
      <w:pPr>
        <w:spacing w:after="0" w:line="240" w:lineRule="auto"/>
        <w:rPr>
          <w:rFonts w:ascii="Comic Sans MS" w:hAnsi="Comic Sans MS"/>
          <w:b/>
          <w:sz w:val="28"/>
          <w:szCs w:val="28"/>
          <w:u w:val="single"/>
        </w:rPr>
      </w:pPr>
      <w:r w:rsidRPr="004C5955">
        <w:rPr>
          <w:rFonts w:ascii="Comic Sans MS" w:hAnsi="Comic Sans MS"/>
          <w:b/>
          <w:color w:val="CC0099"/>
          <w:sz w:val="28"/>
          <w:szCs w:val="28"/>
          <w:u w:val="single"/>
          <w:lang w:val="cy-GB"/>
        </w:rPr>
        <w:t>Canllawiau</w:t>
      </w:r>
      <w:r w:rsidRPr="004C5955">
        <w:rPr>
          <w:rFonts w:ascii="Comic Sans MS" w:hAnsi="Comic Sans MS"/>
          <w:b/>
          <w:color w:val="CC0099"/>
          <w:sz w:val="28"/>
          <w:szCs w:val="28"/>
          <w:u w:val="single"/>
        </w:rPr>
        <w:t xml:space="preserve"> </w:t>
      </w:r>
    </w:p>
    <w:p w14:paraId="58DFF5C2" w14:textId="77777777" w:rsidR="00791FAD" w:rsidRPr="00791FAD" w:rsidRDefault="00791FAD" w:rsidP="00791FAD">
      <w:pPr>
        <w:spacing w:after="0" w:line="240" w:lineRule="auto"/>
        <w:jc w:val="both"/>
        <w:rPr>
          <w:rFonts w:ascii="Comic Sans MS" w:hAnsi="Comic Sans MS"/>
          <w:b/>
          <w:sz w:val="28"/>
          <w:szCs w:val="28"/>
        </w:rPr>
      </w:pPr>
      <w:r w:rsidRPr="00791FAD">
        <w:rPr>
          <w:rFonts w:ascii="Comic Sans MS" w:hAnsi="Comic Sans MS"/>
          <w:b/>
          <w:sz w:val="28"/>
          <w:szCs w:val="28"/>
          <w:lang w:val="cy-GB"/>
        </w:rPr>
        <w:t xml:space="preserve">Meini Prawf Grant </w:t>
      </w:r>
    </w:p>
    <w:p w14:paraId="22E3FDF4" w14:textId="77777777" w:rsidR="00791FAD" w:rsidRPr="00791FAD" w:rsidRDefault="00791FAD" w:rsidP="00791FAD">
      <w:pPr>
        <w:numPr>
          <w:ilvl w:val="0"/>
          <w:numId w:val="16"/>
        </w:numPr>
        <w:spacing w:after="0" w:line="240" w:lineRule="auto"/>
        <w:jc w:val="both"/>
        <w:rPr>
          <w:rFonts w:ascii="Comic Sans MS" w:hAnsi="Comic Sans MS"/>
          <w:sz w:val="28"/>
          <w:szCs w:val="28"/>
        </w:rPr>
      </w:pPr>
      <w:r w:rsidRPr="00791FAD">
        <w:rPr>
          <w:rFonts w:ascii="Comic Sans MS" w:hAnsi="Comic Sans MS"/>
          <w:sz w:val="28"/>
          <w:szCs w:val="28"/>
          <w:lang w:val="cy-GB"/>
        </w:rPr>
        <w:t xml:space="preserve">Grantiau hyd at £1,000 wedi’u dyrannu ar sail y cyntaf i'r felin. </w:t>
      </w:r>
    </w:p>
    <w:p w14:paraId="1F923164" w14:textId="77777777" w:rsidR="00791FAD" w:rsidRPr="00791FAD" w:rsidRDefault="00791FAD" w:rsidP="00791FAD">
      <w:pPr>
        <w:numPr>
          <w:ilvl w:val="0"/>
          <w:numId w:val="16"/>
        </w:numPr>
        <w:spacing w:after="0" w:line="240" w:lineRule="auto"/>
        <w:jc w:val="both"/>
        <w:rPr>
          <w:rFonts w:ascii="Comic Sans MS" w:hAnsi="Comic Sans MS"/>
          <w:sz w:val="28"/>
          <w:szCs w:val="28"/>
        </w:rPr>
      </w:pPr>
      <w:r w:rsidRPr="00791FAD">
        <w:rPr>
          <w:rFonts w:ascii="Comic Sans MS" w:hAnsi="Comic Sans MS"/>
          <w:sz w:val="28"/>
          <w:szCs w:val="28"/>
          <w:lang w:val="cy-GB"/>
        </w:rPr>
        <w:t xml:space="preserve">Mae’n rhaid i grwpiau plant bach gael eu harwain gan y gymuned. </w:t>
      </w:r>
    </w:p>
    <w:p w14:paraId="467D8233" w14:textId="77777777" w:rsidR="00791FAD" w:rsidRPr="00791FAD" w:rsidRDefault="00791FAD" w:rsidP="00791FAD">
      <w:pPr>
        <w:numPr>
          <w:ilvl w:val="0"/>
          <w:numId w:val="16"/>
        </w:numPr>
        <w:spacing w:after="0" w:line="240" w:lineRule="auto"/>
        <w:jc w:val="both"/>
        <w:rPr>
          <w:rFonts w:ascii="Comic Sans MS" w:hAnsi="Comic Sans MS"/>
          <w:sz w:val="28"/>
          <w:szCs w:val="28"/>
        </w:rPr>
      </w:pPr>
      <w:r w:rsidRPr="00791FAD">
        <w:rPr>
          <w:rFonts w:ascii="Comic Sans MS" w:hAnsi="Comic Sans MS"/>
          <w:sz w:val="28"/>
          <w:szCs w:val="28"/>
          <w:lang w:val="cy-GB"/>
        </w:rPr>
        <w:t>Mae’n rhaid i Grwpiau Plant Bach gael eu lleoli ym Mwrdeistref Sirol Wrecsam.</w:t>
      </w:r>
    </w:p>
    <w:p w14:paraId="57F8B332" w14:textId="77777777" w:rsidR="00791FAD" w:rsidRPr="00791FAD" w:rsidRDefault="00791FAD" w:rsidP="00791FAD">
      <w:pPr>
        <w:numPr>
          <w:ilvl w:val="0"/>
          <w:numId w:val="16"/>
        </w:numPr>
        <w:spacing w:after="0" w:line="240" w:lineRule="auto"/>
        <w:jc w:val="both"/>
        <w:rPr>
          <w:rFonts w:ascii="Comic Sans MS" w:hAnsi="Comic Sans MS"/>
          <w:sz w:val="28"/>
          <w:szCs w:val="28"/>
        </w:rPr>
      </w:pPr>
      <w:r w:rsidRPr="00791FAD">
        <w:rPr>
          <w:rFonts w:ascii="Comic Sans MS" w:hAnsi="Comic Sans MS"/>
          <w:sz w:val="28"/>
          <w:szCs w:val="28"/>
          <w:lang w:val="cy-GB"/>
        </w:rPr>
        <w:t>Mae’n rhaid i Grwpiau Plant Bach fod yn sefydliad elusennol, fodd bynnag, nid yw’r gwasanaeth angen cofrestru gyda’r Comisiwn Elusennau.</w:t>
      </w:r>
      <w:r w:rsidRPr="00791FAD">
        <w:rPr>
          <w:rFonts w:ascii="Comic Sans MS" w:hAnsi="Comic Sans MS"/>
          <w:sz w:val="28"/>
          <w:szCs w:val="28"/>
        </w:rPr>
        <w:t xml:space="preserve"> </w:t>
      </w:r>
    </w:p>
    <w:p w14:paraId="7AFF68BE" w14:textId="77777777" w:rsidR="00791FAD" w:rsidRPr="00791FAD" w:rsidRDefault="00791FAD" w:rsidP="00791FAD">
      <w:pPr>
        <w:numPr>
          <w:ilvl w:val="0"/>
          <w:numId w:val="16"/>
        </w:numPr>
        <w:spacing w:after="0" w:line="240" w:lineRule="auto"/>
        <w:jc w:val="both"/>
        <w:rPr>
          <w:rFonts w:ascii="Comic Sans MS" w:hAnsi="Comic Sans MS"/>
          <w:sz w:val="28"/>
          <w:szCs w:val="28"/>
        </w:rPr>
      </w:pPr>
      <w:r w:rsidRPr="00791FAD">
        <w:rPr>
          <w:rFonts w:ascii="Comic Sans MS" w:hAnsi="Comic Sans MS"/>
          <w:sz w:val="28"/>
          <w:szCs w:val="28"/>
          <w:lang w:val="cy-GB"/>
        </w:rPr>
        <w:lastRenderedPageBreak/>
        <w:t xml:space="preserve">Mae’n rhaid i’r gwasanaeth fod yn agored ac yn weithredol neu ymrwymo i agor ym mis Medi a pharhau’n agored am isafswm o 6 wythnos.  </w:t>
      </w:r>
    </w:p>
    <w:p w14:paraId="33622A39" w14:textId="77777777" w:rsidR="00791FAD" w:rsidRPr="004C5955" w:rsidRDefault="00791FAD" w:rsidP="00791FAD">
      <w:pPr>
        <w:spacing w:after="0" w:line="240" w:lineRule="auto"/>
        <w:jc w:val="both"/>
        <w:rPr>
          <w:rFonts w:ascii="Comic Sans MS" w:hAnsi="Comic Sans MS"/>
          <w:b/>
          <w:color w:val="CC0099"/>
          <w:sz w:val="28"/>
          <w:szCs w:val="28"/>
          <w:u w:val="single"/>
        </w:rPr>
      </w:pPr>
      <w:r w:rsidRPr="004C5955">
        <w:rPr>
          <w:rFonts w:ascii="Comic Sans MS" w:hAnsi="Comic Sans MS"/>
          <w:b/>
          <w:color w:val="CC0099"/>
          <w:sz w:val="28"/>
          <w:szCs w:val="28"/>
          <w:u w:val="single"/>
          <w:lang w:val="cy-GB"/>
        </w:rPr>
        <w:t xml:space="preserve">Sylwer ar y canllawiau isod cyn cyflwyno cais. </w:t>
      </w:r>
    </w:p>
    <w:p w14:paraId="57FAA772" w14:textId="77777777" w:rsidR="00791FAD" w:rsidRPr="004C5955" w:rsidRDefault="00791FAD" w:rsidP="00791FAD">
      <w:pPr>
        <w:spacing w:after="0" w:line="240" w:lineRule="auto"/>
        <w:jc w:val="both"/>
        <w:rPr>
          <w:rFonts w:ascii="Comic Sans MS" w:hAnsi="Comic Sans MS"/>
          <w:b/>
          <w:color w:val="CC0099"/>
          <w:sz w:val="28"/>
          <w:szCs w:val="28"/>
          <w:u w:val="single"/>
        </w:rPr>
      </w:pPr>
      <w:r w:rsidRPr="004C5955">
        <w:rPr>
          <w:rFonts w:ascii="Comic Sans MS" w:hAnsi="Comic Sans MS"/>
          <w:b/>
          <w:color w:val="CC0099"/>
          <w:sz w:val="28"/>
          <w:szCs w:val="28"/>
          <w:u w:val="single"/>
          <w:lang w:val="cy-GB"/>
        </w:rPr>
        <w:t xml:space="preserve">Grwpiau Plant Bach </w:t>
      </w:r>
    </w:p>
    <w:p w14:paraId="2057A37C" w14:textId="77777777" w:rsidR="00791FAD" w:rsidRPr="00791FAD" w:rsidRDefault="00791FAD" w:rsidP="00791FAD">
      <w:pPr>
        <w:numPr>
          <w:ilvl w:val="0"/>
          <w:numId w:val="14"/>
        </w:numPr>
        <w:spacing w:after="0" w:line="240" w:lineRule="auto"/>
        <w:jc w:val="both"/>
        <w:rPr>
          <w:rFonts w:ascii="Comic Sans MS" w:hAnsi="Comic Sans MS"/>
          <w:sz w:val="28"/>
          <w:szCs w:val="28"/>
        </w:rPr>
      </w:pPr>
      <w:r w:rsidRPr="00791FAD">
        <w:rPr>
          <w:rFonts w:ascii="Comic Sans MS" w:hAnsi="Comic Sans MS"/>
          <w:sz w:val="28"/>
          <w:szCs w:val="28"/>
          <w:lang w:val="cy-GB"/>
        </w:rPr>
        <w:t>Er mwyn arddangos cymhwysedd am y grant, mae’n rhaid i leoliadau ddarparu’r dystiolaeth gefnogol ganlynol:</w:t>
      </w:r>
    </w:p>
    <w:p w14:paraId="5D279EC4" w14:textId="77777777" w:rsidR="00791FAD" w:rsidRPr="00791FAD" w:rsidRDefault="00791FAD" w:rsidP="00791FAD">
      <w:pPr>
        <w:pStyle w:val="ListParagraph"/>
        <w:numPr>
          <w:ilvl w:val="1"/>
          <w:numId w:val="14"/>
        </w:numPr>
        <w:rPr>
          <w:rFonts w:ascii="Comic Sans MS" w:hAnsi="Comic Sans MS"/>
          <w:sz w:val="28"/>
          <w:szCs w:val="28"/>
          <w:lang w:eastAsia="en-GB"/>
        </w:rPr>
      </w:pPr>
      <w:r w:rsidRPr="00791FAD">
        <w:rPr>
          <w:rFonts w:ascii="Comic Sans MS" w:hAnsi="Comic Sans MS"/>
          <w:sz w:val="28"/>
          <w:szCs w:val="28"/>
          <w:lang w:val="cy-GB" w:eastAsia="en-GB"/>
        </w:rPr>
        <w:t>Profi bod y gwasanaeth yn gweithredu o fewn Bwrdeistref Sirol Wrecsam e.e. tystiolaeth o gytundeb rhentu neu gyfleusterau llogi</w:t>
      </w:r>
      <w:r w:rsidRPr="00791FAD">
        <w:rPr>
          <w:rFonts w:ascii="Comic Sans MS" w:hAnsi="Comic Sans MS"/>
          <w:sz w:val="28"/>
          <w:szCs w:val="28"/>
          <w:lang w:eastAsia="en-GB"/>
        </w:rPr>
        <w:t xml:space="preserve">   </w:t>
      </w:r>
    </w:p>
    <w:p w14:paraId="5402B36C" w14:textId="77777777" w:rsidR="00791FAD" w:rsidRPr="00791FAD" w:rsidRDefault="00791FAD" w:rsidP="00791FAD">
      <w:pPr>
        <w:pStyle w:val="ListParagraph"/>
        <w:numPr>
          <w:ilvl w:val="1"/>
          <w:numId w:val="14"/>
        </w:numPr>
        <w:rPr>
          <w:rFonts w:ascii="Comic Sans MS" w:hAnsi="Comic Sans MS"/>
          <w:sz w:val="28"/>
          <w:szCs w:val="28"/>
          <w:lang w:eastAsia="en-GB"/>
        </w:rPr>
      </w:pPr>
      <w:r w:rsidRPr="00791FAD">
        <w:rPr>
          <w:rFonts w:ascii="Comic Sans MS" w:hAnsi="Comic Sans MS"/>
          <w:sz w:val="28"/>
          <w:szCs w:val="28"/>
          <w:lang w:val="cy-GB" w:eastAsia="en-GB"/>
        </w:rPr>
        <w:t>asesiad risg sy’n dangos sut rydych yn darparu’r gwasanaeth ar hyn o bryd, neu’n mynd i ddarparu’r gwasanaeth a sut y byddwch yn cadw at Ganllawiau Llywodraeth Cymru ar arfer diogel yn ystod Covid-19.</w:t>
      </w:r>
      <w:r w:rsidRPr="00791FAD">
        <w:rPr>
          <w:rFonts w:ascii="Comic Sans MS" w:hAnsi="Comic Sans MS"/>
          <w:sz w:val="28"/>
          <w:szCs w:val="28"/>
          <w:lang w:eastAsia="en-GB"/>
        </w:rPr>
        <w:t xml:space="preserve"> </w:t>
      </w:r>
    </w:p>
    <w:p w14:paraId="06AA177F" w14:textId="77777777" w:rsidR="00791FAD" w:rsidRPr="00791FAD" w:rsidRDefault="00791FAD" w:rsidP="00791FAD">
      <w:pPr>
        <w:pStyle w:val="ListParagraph"/>
        <w:numPr>
          <w:ilvl w:val="1"/>
          <w:numId w:val="14"/>
        </w:numPr>
        <w:rPr>
          <w:rFonts w:ascii="Comic Sans MS" w:hAnsi="Comic Sans MS"/>
          <w:sz w:val="28"/>
          <w:szCs w:val="28"/>
          <w:lang w:eastAsia="en-GB"/>
        </w:rPr>
      </w:pPr>
      <w:r w:rsidRPr="00791FAD">
        <w:rPr>
          <w:rFonts w:ascii="Comic Sans MS" w:hAnsi="Comic Sans MS"/>
          <w:sz w:val="28"/>
          <w:szCs w:val="28"/>
          <w:lang w:val="cy-GB" w:eastAsia="en-GB"/>
        </w:rPr>
        <w:t>Bydd gofyn hefyd i Grŵp Plant Bach amlinellu sut y bydd y grant yn cefnogi hyfywedd y gwasanaeth, a’r risgiau cysylltiedig os na dderbynnir yr arian.</w:t>
      </w:r>
    </w:p>
    <w:p w14:paraId="46540DC5" w14:textId="77777777" w:rsidR="00791FAD" w:rsidRPr="00791FAD" w:rsidRDefault="00791FAD" w:rsidP="00791FAD">
      <w:pPr>
        <w:spacing w:after="0" w:line="240" w:lineRule="auto"/>
        <w:rPr>
          <w:rFonts w:ascii="Comic Sans MS" w:hAnsi="Comic Sans MS"/>
          <w:sz w:val="28"/>
          <w:szCs w:val="28"/>
        </w:rPr>
      </w:pPr>
      <w:r w:rsidRPr="00791FAD">
        <w:rPr>
          <w:rFonts w:ascii="Comic Sans MS" w:hAnsi="Comic Sans MS"/>
          <w:b/>
          <w:sz w:val="28"/>
          <w:szCs w:val="28"/>
          <w:lang w:val="cy-GB"/>
        </w:rPr>
        <w:t>Sylwch:</w:t>
      </w:r>
      <w:r w:rsidRPr="00791FAD">
        <w:rPr>
          <w:rFonts w:ascii="Comic Sans MS" w:hAnsi="Comic Sans MS"/>
          <w:sz w:val="28"/>
          <w:szCs w:val="28"/>
        </w:rPr>
        <w:t xml:space="preserve"> </w:t>
      </w:r>
      <w:r w:rsidRPr="00791FAD">
        <w:rPr>
          <w:rFonts w:ascii="Comic Sans MS" w:hAnsi="Comic Sans MS"/>
          <w:sz w:val="28"/>
          <w:szCs w:val="28"/>
          <w:lang w:val="cy-GB"/>
        </w:rPr>
        <w:t>Ni all gwasanaeth dderbyn arian o ddwy ffynhonnell o arian cyhoeddus at yr un diben (os nad ydynt yn siŵr os ydynt eisoes wedi derbyn arian fyddai’n eich eithrio rhag gwneud cais i’r ffrwd gyllido hon, cysylltwch â’r Tîm Gofal Plant am gymorth).</w:t>
      </w:r>
      <w:r w:rsidRPr="00791FAD">
        <w:rPr>
          <w:rFonts w:ascii="Comic Sans MS" w:hAnsi="Comic Sans MS"/>
          <w:sz w:val="28"/>
          <w:szCs w:val="28"/>
        </w:rPr>
        <w:t xml:space="preserve"> </w:t>
      </w:r>
      <w:r w:rsidRPr="00791FAD">
        <w:rPr>
          <w:rFonts w:ascii="Comic Sans MS" w:hAnsi="Comic Sans MS"/>
          <w:sz w:val="28"/>
          <w:szCs w:val="28"/>
          <w:lang w:val="cy-GB"/>
        </w:rPr>
        <w:t xml:space="preserve">Byddwch yn parhau i allu ymgeisio am gyllid ar gyfer y cyfnod 1 Medi 2021 i 30 Medi 2021 os ydych wedi derbyn cyllid yn flaenorol ar gyfer cyfnod gwahanol e.e. os oeddech wedi derbyn yr arian Moondance neu unrhyw gyllid refeniw arall rhwng y cyfnod 1 Ebrill 2021 a 31 Awst 2021.  </w:t>
      </w:r>
    </w:p>
    <w:p w14:paraId="3E3A680C" w14:textId="77777777" w:rsidR="00791FAD" w:rsidRPr="00791FAD" w:rsidRDefault="00791FAD" w:rsidP="00791FAD">
      <w:pPr>
        <w:pStyle w:val="ListParagraph"/>
        <w:numPr>
          <w:ilvl w:val="0"/>
          <w:numId w:val="15"/>
        </w:numPr>
        <w:rPr>
          <w:rFonts w:ascii="Comic Sans MS" w:hAnsi="Comic Sans MS"/>
          <w:b/>
          <w:sz w:val="28"/>
          <w:szCs w:val="28"/>
          <w:lang w:eastAsia="en-GB"/>
        </w:rPr>
      </w:pPr>
      <w:r w:rsidRPr="00791FAD">
        <w:rPr>
          <w:rFonts w:ascii="Comic Sans MS" w:hAnsi="Comic Sans MS"/>
          <w:b/>
          <w:sz w:val="28"/>
          <w:szCs w:val="28"/>
          <w:lang w:val="cy-GB" w:eastAsia="en-GB"/>
        </w:rPr>
        <w:t>Dim ond un cais y gellir ei ystyried fesul gwasanaeth.</w:t>
      </w:r>
    </w:p>
    <w:p w14:paraId="61B65CBD" w14:textId="77777777" w:rsidR="00791FAD" w:rsidRPr="00791FAD" w:rsidRDefault="00791FAD" w:rsidP="00791FAD">
      <w:pPr>
        <w:spacing w:after="0" w:line="240" w:lineRule="auto"/>
        <w:jc w:val="both"/>
        <w:rPr>
          <w:rFonts w:ascii="Comic Sans MS" w:hAnsi="Comic Sans MS"/>
          <w:b/>
          <w:sz w:val="28"/>
          <w:szCs w:val="28"/>
        </w:rPr>
      </w:pPr>
      <w:r w:rsidRPr="00791FAD">
        <w:rPr>
          <w:rFonts w:ascii="Comic Sans MS" w:hAnsi="Comic Sans MS"/>
          <w:b/>
          <w:sz w:val="28"/>
          <w:szCs w:val="28"/>
          <w:lang w:val="cy-GB"/>
        </w:rPr>
        <w:t>Defnyddio’r Cyllid</w:t>
      </w:r>
      <w:r w:rsidRPr="00791FAD">
        <w:rPr>
          <w:rFonts w:ascii="Comic Sans MS" w:hAnsi="Comic Sans MS"/>
          <w:b/>
          <w:sz w:val="28"/>
          <w:szCs w:val="28"/>
        </w:rPr>
        <w:t xml:space="preserve"> </w:t>
      </w:r>
    </w:p>
    <w:p w14:paraId="2C10AA55" w14:textId="77777777" w:rsidR="00791FAD" w:rsidRPr="00791FAD" w:rsidRDefault="00791FAD" w:rsidP="00791FAD">
      <w:pPr>
        <w:spacing w:after="0" w:line="240" w:lineRule="auto"/>
        <w:jc w:val="both"/>
        <w:rPr>
          <w:rFonts w:ascii="Comic Sans MS" w:hAnsi="Comic Sans MS"/>
          <w:sz w:val="28"/>
          <w:szCs w:val="28"/>
        </w:rPr>
      </w:pPr>
      <w:r w:rsidRPr="00791FAD">
        <w:rPr>
          <w:rFonts w:ascii="Comic Sans MS" w:hAnsi="Comic Sans MS"/>
          <w:sz w:val="28"/>
          <w:szCs w:val="28"/>
          <w:lang w:val="cy-GB"/>
        </w:rPr>
        <w:t>Gellir defnyddio’r cyllid at y dibenion canlynol:</w:t>
      </w:r>
    </w:p>
    <w:p w14:paraId="16635965" w14:textId="77777777" w:rsidR="00791FAD" w:rsidRPr="00791FAD" w:rsidRDefault="00791FAD" w:rsidP="00791FAD">
      <w:pPr>
        <w:numPr>
          <w:ilvl w:val="0"/>
          <w:numId w:val="15"/>
        </w:numPr>
        <w:spacing w:after="0" w:line="240" w:lineRule="auto"/>
        <w:jc w:val="both"/>
        <w:rPr>
          <w:rFonts w:ascii="Comic Sans MS" w:hAnsi="Comic Sans MS"/>
          <w:sz w:val="28"/>
          <w:szCs w:val="28"/>
        </w:rPr>
      </w:pPr>
      <w:r w:rsidRPr="00791FAD">
        <w:rPr>
          <w:rFonts w:ascii="Comic Sans MS" w:hAnsi="Comic Sans MS"/>
          <w:sz w:val="28"/>
          <w:szCs w:val="28"/>
          <w:lang w:val="cy-GB"/>
        </w:rPr>
        <w:t xml:space="preserve">Cynaliadwyedd e.e. colli refeniw oherwydd lleoedd heb eu llenwi </w:t>
      </w:r>
    </w:p>
    <w:p w14:paraId="7C693B59" w14:textId="77777777" w:rsidR="00791FAD" w:rsidRPr="00791FAD" w:rsidRDefault="00791FAD" w:rsidP="00791FAD">
      <w:pPr>
        <w:numPr>
          <w:ilvl w:val="0"/>
          <w:numId w:val="15"/>
        </w:numPr>
        <w:spacing w:after="0" w:line="240" w:lineRule="auto"/>
        <w:jc w:val="both"/>
        <w:rPr>
          <w:rFonts w:ascii="Comic Sans MS" w:hAnsi="Comic Sans MS"/>
          <w:sz w:val="28"/>
          <w:szCs w:val="28"/>
        </w:rPr>
      </w:pPr>
      <w:r w:rsidRPr="00791FAD">
        <w:rPr>
          <w:rFonts w:ascii="Comic Sans MS" w:hAnsi="Comic Sans MS"/>
          <w:sz w:val="28"/>
          <w:szCs w:val="28"/>
          <w:lang w:val="cy-GB"/>
        </w:rPr>
        <w:t>Rhent</w:t>
      </w:r>
      <w:r w:rsidRPr="00791FAD">
        <w:rPr>
          <w:rFonts w:ascii="Comic Sans MS" w:hAnsi="Comic Sans MS"/>
          <w:sz w:val="28"/>
          <w:szCs w:val="28"/>
        </w:rPr>
        <w:t xml:space="preserve"> </w:t>
      </w:r>
    </w:p>
    <w:p w14:paraId="6C16C65B" w14:textId="77777777" w:rsidR="00791FAD" w:rsidRPr="00791FAD" w:rsidRDefault="00791FAD" w:rsidP="00791FAD">
      <w:pPr>
        <w:numPr>
          <w:ilvl w:val="0"/>
          <w:numId w:val="15"/>
        </w:numPr>
        <w:spacing w:after="0" w:line="240" w:lineRule="auto"/>
        <w:jc w:val="both"/>
        <w:rPr>
          <w:rFonts w:ascii="Comic Sans MS" w:hAnsi="Comic Sans MS"/>
          <w:sz w:val="28"/>
          <w:szCs w:val="28"/>
        </w:rPr>
      </w:pPr>
      <w:r w:rsidRPr="00791FAD">
        <w:rPr>
          <w:rFonts w:ascii="Comic Sans MS" w:hAnsi="Comic Sans MS"/>
          <w:sz w:val="28"/>
          <w:szCs w:val="28"/>
          <w:lang w:val="cy-GB"/>
        </w:rPr>
        <w:t xml:space="preserve">Cyflogau staff </w:t>
      </w:r>
    </w:p>
    <w:p w14:paraId="40C4892B" w14:textId="77777777" w:rsidR="00791FAD" w:rsidRPr="00791FAD" w:rsidRDefault="00791FAD" w:rsidP="00791FAD">
      <w:pPr>
        <w:numPr>
          <w:ilvl w:val="0"/>
          <w:numId w:val="15"/>
        </w:numPr>
        <w:spacing w:after="0" w:line="240" w:lineRule="auto"/>
        <w:jc w:val="both"/>
        <w:rPr>
          <w:rFonts w:ascii="Comic Sans MS" w:hAnsi="Comic Sans MS"/>
          <w:sz w:val="28"/>
          <w:szCs w:val="28"/>
        </w:rPr>
      </w:pPr>
      <w:r w:rsidRPr="00791FAD">
        <w:rPr>
          <w:rFonts w:ascii="Comic Sans MS" w:hAnsi="Comic Sans MS"/>
          <w:sz w:val="28"/>
          <w:szCs w:val="28"/>
          <w:lang w:val="cy-GB"/>
        </w:rPr>
        <w:t xml:space="preserve">Cyflenwadau ac offer glanhau </w:t>
      </w:r>
    </w:p>
    <w:p w14:paraId="4ECF170E" w14:textId="452B7F13" w:rsidR="00791FAD" w:rsidRPr="00791FAD" w:rsidRDefault="00791FAD" w:rsidP="00791FAD">
      <w:pPr>
        <w:numPr>
          <w:ilvl w:val="0"/>
          <w:numId w:val="15"/>
        </w:numPr>
        <w:spacing w:after="0" w:line="240" w:lineRule="auto"/>
        <w:jc w:val="both"/>
        <w:rPr>
          <w:rFonts w:ascii="Comic Sans MS" w:hAnsi="Comic Sans MS"/>
          <w:sz w:val="28"/>
          <w:szCs w:val="28"/>
        </w:rPr>
      </w:pPr>
      <w:r w:rsidRPr="00791FAD">
        <w:rPr>
          <w:rFonts w:ascii="Comic Sans MS" w:hAnsi="Comic Sans MS"/>
          <w:sz w:val="28"/>
          <w:szCs w:val="28"/>
          <w:lang w:val="cy-GB"/>
        </w:rPr>
        <w:t>Prynu adnoddau ac offer i gefnogi datblygiad plant</w:t>
      </w:r>
      <w:r w:rsidR="004C5955">
        <w:rPr>
          <w:rFonts w:ascii="Comic Sans MS" w:hAnsi="Comic Sans MS"/>
          <w:sz w:val="28"/>
          <w:szCs w:val="28"/>
          <w:lang w:val="cy-GB"/>
        </w:rPr>
        <w:t>.</w:t>
      </w:r>
      <w:r w:rsidRPr="00791FAD">
        <w:rPr>
          <w:rFonts w:ascii="Comic Sans MS" w:hAnsi="Comic Sans MS"/>
          <w:sz w:val="28"/>
          <w:szCs w:val="28"/>
        </w:rPr>
        <w:t xml:space="preserve"> </w:t>
      </w:r>
    </w:p>
    <w:p w14:paraId="79B44528" w14:textId="500CB0CC" w:rsidR="00791FAD" w:rsidRPr="005977AA" w:rsidRDefault="00791FAD" w:rsidP="00791FAD">
      <w:pPr>
        <w:spacing w:after="0" w:line="240" w:lineRule="auto"/>
        <w:rPr>
          <w:rFonts w:ascii="Comic Sans MS" w:hAnsi="Comic Sans MS"/>
          <w:sz w:val="28"/>
          <w:szCs w:val="28"/>
        </w:rPr>
      </w:pPr>
      <w:r w:rsidRPr="00791FAD">
        <w:rPr>
          <w:rFonts w:ascii="Comic Sans MS" w:hAnsi="Comic Sans MS"/>
          <w:sz w:val="28"/>
          <w:szCs w:val="28"/>
          <w:lang w:val="cy-GB"/>
        </w:rPr>
        <w:t xml:space="preserve">ymholiadau am eitemau cymwys, gallwch gysylltu â’r </w:t>
      </w:r>
      <w:hyperlink r:id="rId53" w:history="1">
        <w:r w:rsidRPr="005977AA">
          <w:rPr>
            <w:rStyle w:val="Hyperlink"/>
            <w:rFonts w:ascii="Comic Sans MS" w:hAnsi="Comic Sans MS"/>
            <w:sz w:val="28"/>
            <w:szCs w:val="28"/>
            <w:lang w:val="cy-GB"/>
          </w:rPr>
          <w:t>childcareteam@wrexham.gov.uk</w:t>
        </w:r>
      </w:hyperlink>
      <w:r w:rsidR="00EE17C9">
        <w:rPr>
          <w:rFonts w:ascii="Comic Sans MS" w:hAnsi="Comic Sans MS"/>
          <w:sz w:val="28"/>
          <w:szCs w:val="28"/>
          <w:lang w:val="cy-GB"/>
        </w:rPr>
        <w:t xml:space="preserve"> </w:t>
      </w:r>
      <w:r w:rsidR="00EE17C9" w:rsidRPr="00EE17C9">
        <w:rPr>
          <w:rFonts w:ascii="Comic Sans MS" w:hAnsi="Comic Sans MS"/>
          <w:b/>
          <w:bCs/>
          <w:sz w:val="28"/>
          <w:szCs w:val="28"/>
          <w:lang w:val="cy-GB"/>
        </w:rPr>
        <w:t>for an application form</w:t>
      </w:r>
      <w:r w:rsidRPr="005977AA">
        <w:rPr>
          <w:rFonts w:ascii="Comic Sans MS" w:hAnsi="Comic Sans MS"/>
          <w:sz w:val="28"/>
          <w:szCs w:val="28"/>
          <w:lang w:val="cy-GB"/>
        </w:rPr>
        <w:t xml:space="preserve"> </w:t>
      </w:r>
    </w:p>
    <w:p w14:paraId="1E4AA861" w14:textId="77777777" w:rsidR="00791FAD" w:rsidRPr="0071094A" w:rsidRDefault="00791FAD" w:rsidP="0071094A">
      <w:pPr>
        <w:jc w:val="center"/>
        <w:rPr>
          <w:sz w:val="16"/>
          <w:szCs w:val="16"/>
        </w:rPr>
      </w:pPr>
    </w:p>
    <w:p w14:paraId="073564A2" w14:textId="77777777" w:rsidR="00E90505" w:rsidRDefault="00476425">
      <w:r>
        <w:rPr>
          <w:noProof/>
        </w:rPr>
        <w:lastRenderedPageBreak/>
        <w:drawing>
          <wp:anchor distT="0" distB="0" distL="114300" distR="114300" simplePos="0" relativeHeight="251671552" behindDoc="1" locked="0" layoutInCell="1" allowOverlap="1" wp14:anchorId="40B061E6" wp14:editId="7E0BEFE7">
            <wp:simplePos x="0" y="0"/>
            <wp:positionH relativeFrom="column">
              <wp:posOffset>0</wp:posOffset>
            </wp:positionH>
            <wp:positionV relativeFrom="paragraph">
              <wp:posOffset>0</wp:posOffset>
            </wp:positionV>
            <wp:extent cx="5731510" cy="7962265"/>
            <wp:effectExtent l="0" t="0" r="2540" b="635"/>
            <wp:wrapTight wrapText="bothSides">
              <wp:wrapPolygon edited="0">
                <wp:start x="0" y="0"/>
                <wp:lineTo x="0" y="21550"/>
                <wp:lineTo x="21538" y="21550"/>
                <wp:lineTo x="21538" y="0"/>
                <wp:lineTo x="0" y="0"/>
              </wp:wrapPolygon>
            </wp:wrapTight>
            <wp:docPr id="16" name="Picture 16"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website&#10;&#10;Description automatically generated"/>
                    <pic:cNvPicPr>
                      <a:picLocks noChangeAspect="1"/>
                    </pic:cNvPicPr>
                  </pic:nvPicPr>
                  <pic:blipFill>
                    <a:blip r:embed="rId54">
                      <a:extLst>
                        <a:ext uri="{28A0092B-C50C-407E-A947-70E740481C1C}">
                          <a14:useLocalDpi xmlns:a14="http://schemas.microsoft.com/office/drawing/2010/main" val="0"/>
                        </a:ext>
                      </a:extLst>
                    </a:blip>
                    <a:srcRect l="25095" t="16847" r="43330" b="5148"/>
                    <a:stretch>
                      <a:fillRect/>
                    </a:stretch>
                  </pic:blipFill>
                  <pic:spPr bwMode="auto">
                    <a:xfrm>
                      <a:off x="0" y="0"/>
                      <a:ext cx="5731510" cy="7962265"/>
                    </a:xfrm>
                    <a:prstGeom prst="rect">
                      <a:avLst/>
                    </a:prstGeom>
                    <a:noFill/>
                  </pic:spPr>
                </pic:pic>
              </a:graphicData>
            </a:graphic>
            <wp14:sizeRelH relativeFrom="page">
              <wp14:pctWidth>0</wp14:pctWidth>
            </wp14:sizeRelH>
            <wp14:sizeRelV relativeFrom="page">
              <wp14:pctHeight>0</wp14:pctHeight>
            </wp14:sizeRelV>
          </wp:anchor>
        </w:drawing>
      </w:r>
    </w:p>
    <w:p w14:paraId="232D4C28" w14:textId="705640EE" w:rsidR="00E90505" w:rsidRDefault="00E90505"/>
    <w:p w14:paraId="7E548D57" w14:textId="5301C061" w:rsidR="00E90505" w:rsidRDefault="00E90505"/>
    <w:p w14:paraId="58AC6C70" w14:textId="77777777" w:rsidR="00881D0F" w:rsidRPr="00881D0F" w:rsidRDefault="00881D0F" w:rsidP="00881D0F">
      <w:pPr>
        <w:pStyle w:val="NoSpacing"/>
        <w:jc w:val="center"/>
        <w:rPr>
          <w:rFonts w:ascii="Comic Sans MS" w:hAnsi="Comic Sans MS" w:cstheme="minorHAnsi"/>
          <w:bCs/>
          <w:color w:val="000099"/>
          <w:sz w:val="36"/>
          <w:szCs w:val="36"/>
        </w:rPr>
      </w:pPr>
      <w:r w:rsidRPr="00881D0F">
        <w:rPr>
          <w:rFonts w:ascii="Comic Sans MS" w:hAnsi="Comic Sans MS" w:cstheme="minorHAnsi"/>
          <w:bCs/>
          <w:color w:val="000099"/>
          <w:sz w:val="36"/>
          <w:szCs w:val="36"/>
        </w:rPr>
        <w:lastRenderedPageBreak/>
        <w:t>LLyfrgrell Rhiwabon / Ruabon Library</w:t>
      </w:r>
    </w:p>
    <w:p w14:paraId="69C8DB3A" w14:textId="77777777" w:rsidR="00881D0F" w:rsidRPr="00881D0F" w:rsidRDefault="00881D0F" w:rsidP="00881D0F">
      <w:pPr>
        <w:pStyle w:val="NoSpacing"/>
        <w:jc w:val="center"/>
        <w:rPr>
          <w:rFonts w:ascii="Comic Sans MS" w:hAnsi="Comic Sans MS" w:cstheme="minorHAnsi"/>
          <w:bCs/>
          <w:color w:val="000099"/>
          <w:sz w:val="36"/>
          <w:szCs w:val="36"/>
        </w:rPr>
      </w:pPr>
      <w:r w:rsidRPr="00881D0F">
        <w:rPr>
          <w:rFonts w:ascii="Comic Sans MS" w:hAnsi="Comic Sans MS" w:cstheme="minorHAnsi"/>
          <w:bCs/>
          <w:color w:val="000099"/>
          <w:sz w:val="36"/>
          <w:szCs w:val="36"/>
        </w:rPr>
        <w:t>High Street, Ruabon, LL14 6NH</w:t>
      </w:r>
    </w:p>
    <w:p w14:paraId="598F3867" w14:textId="374CEEA8" w:rsidR="00881D0F" w:rsidRPr="00881D0F" w:rsidRDefault="00881D0F" w:rsidP="00881D0F">
      <w:pPr>
        <w:pStyle w:val="NoSpacing"/>
        <w:jc w:val="center"/>
        <w:rPr>
          <w:rFonts w:ascii="Comic Sans MS" w:hAnsi="Comic Sans MS" w:cstheme="minorHAnsi"/>
          <w:bCs/>
          <w:color w:val="000099"/>
          <w:sz w:val="36"/>
          <w:szCs w:val="36"/>
        </w:rPr>
      </w:pPr>
      <w:r w:rsidRPr="00881D0F">
        <w:rPr>
          <w:rFonts w:ascii="Comic Sans MS" w:hAnsi="Comic Sans MS" w:cstheme="minorHAnsi"/>
          <w:noProof/>
          <w:color w:val="000099"/>
          <w:sz w:val="36"/>
          <w:szCs w:val="36"/>
          <w:lang w:eastAsia="en-GB"/>
        </w:rPr>
        <w:drawing>
          <wp:inline distT="0" distB="0" distL="0" distR="0" wp14:anchorId="798833DD" wp14:editId="4549B260">
            <wp:extent cx="133350" cy="152400"/>
            <wp:effectExtent l="0" t="0" r="0" b="0"/>
            <wp:docPr id="15" name="Picture 15" descr="Description: Description: Description: cid:image001.png@01D12868.DFDFC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escription: cid:image001.png@01D12868.DFDFC8F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881D0F">
        <w:rPr>
          <w:rFonts w:ascii="Comic Sans MS" w:hAnsi="Comic Sans MS" w:cstheme="minorHAnsi"/>
          <w:bCs/>
          <w:color w:val="000099"/>
          <w:sz w:val="36"/>
          <w:szCs w:val="36"/>
        </w:rPr>
        <w:t>01978 822002</w:t>
      </w:r>
    </w:p>
    <w:p w14:paraId="6673BCAE" w14:textId="659C33C2" w:rsidR="00881D0F" w:rsidRPr="00881D0F" w:rsidRDefault="00881D0F" w:rsidP="00881D0F">
      <w:pPr>
        <w:pStyle w:val="NoSpacing"/>
        <w:jc w:val="center"/>
        <w:rPr>
          <w:rFonts w:ascii="Comic Sans MS" w:hAnsi="Comic Sans MS" w:cstheme="minorHAnsi"/>
          <w:bCs/>
          <w:sz w:val="36"/>
          <w:szCs w:val="36"/>
        </w:rPr>
      </w:pPr>
      <w:r w:rsidRPr="00881D0F">
        <w:rPr>
          <w:rFonts w:ascii="Comic Sans MS" w:hAnsi="Comic Sans MS" w:cstheme="minorHAnsi"/>
          <w:noProof/>
          <w:color w:val="000099"/>
          <w:sz w:val="36"/>
          <w:szCs w:val="36"/>
          <w:lang w:eastAsia="en-GB"/>
        </w:rPr>
        <w:drawing>
          <wp:inline distT="0" distB="0" distL="0" distR="0" wp14:anchorId="793A9D2B" wp14:editId="6AAF6400">
            <wp:extent cx="133350" cy="152400"/>
            <wp:effectExtent l="0" t="0" r="0" b="0"/>
            <wp:docPr id="14" name="Picture 14" descr="Description: Description: Description: http://www.wrexham.gov.uk/assets/png/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Description: http://www.wrexham.gov.uk/assets/png/addres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881D0F">
        <w:rPr>
          <w:rFonts w:ascii="Comic Sans MS" w:hAnsi="Comic Sans MS" w:cstheme="minorHAnsi"/>
          <w:bCs/>
          <w:color w:val="000099"/>
          <w:sz w:val="36"/>
          <w:szCs w:val="36"/>
        </w:rPr>
        <w:t>ruabon.library@wrexham.gov.uk</w:t>
      </w:r>
    </w:p>
    <w:p w14:paraId="011A4352" w14:textId="77777777" w:rsidR="00881D0F" w:rsidRPr="00881D0F" w:rsidRDefault="00881D0F" w:rsidP="00881D0F">
      <w:pPr>
        <w:pStyle w:val="NoSpacing"/>
        <w:jc w:val="center"/>
        <w:rPr>
          <w:rFonts w:ascii="Comic Sans MS" w:hAnsi="Comic Sans MS" w:cstheme="minorHAnsi"/>
          <w:bCs/>
          <w:color w:val="000099"/>
          <w:sz w:val="36"/>
          <w:szCs w:val="36"/>
          <w:u w:val="single"/>
        </w:rPr>
      </w:pPr>
      <w:r w:rsidRPr="00881D0F">
        <w:rPr>
          <w:rFonts w:ascii="Comic Sans MS" w:hAnsi="Comic Sans MS" w:cstheme="minorHAnsi"/>
          <w:bCs/>
          <w:sz w:val="36"/>
          <w:szCs w:val="36"/>
          <w:u w:val="single"/>
        </w:rPr>
        <w:t>Opening Hours</w:t>
      </w:r>
    </w:p>
    <w:p w14:paraId="679547AD" w14:textId="77777777" w:rsidR="00881D0F" w:rsidRPr="00881D0F" w:rsidRDefault="00881D0F" w:rsidP="00881D0F">
      <w:pPr>
        <w:pStyle w:val="NoSpacing"/>
        <w:jc w:val="center"/>
        <w:rPr>
          <w:rFonts w:ascii="Comic Sans MS" w:hAnsi="Comic Sans MS" w:cstheme="minorHAnsi"/>
          <w:bCs/>
          <w:sz w:val="36"/>
          <w:szCs w:val="36"/>
        </w:rPr>
      </w:pPr>
      <w:r w:rsidRPr="00881D0F">
        <w:rPr>
          <w:rFonts w:ascii="Comic Sans MS" w:hAnsi="Comic Sans MS" w:cstheme="minorHAnsi"/>
          <w:bCs/>
          <w:sz w:val="36"/>
          <w:szCs w:val="36"/>
        </w:rPr>
        <w:t>Monday 12.00pm – 5.00pm</w:t>
      </w:r>
    </w:p>
    <w:p w14:paraId="64EB9C1A" w14:textId="77777777" w:rsidR="00881D0F" w:rsidRPr="00881D0F" w:rsidRDefault="00881D0F" w:rsidP="00881D0F">
      <w:pPr>
        <w:pStyle w:val="NoSpacing"/>
        <w:jc w:val="center"/>
        <w:rPr>
          <w:rFonts w:ascii="Comic Sans MS" w:hAnsi="Comic Sans MS" w:cstheme="minorHAnsi"/>
          <w:bCs/>
          <w:sz w:val="36"/>
          <w:szCs w:val="36"/>
        </w:rPr>
      </w:pPr>
      <w:r w:rsidRPr="00881D0F">
        <w:rPr>
          <w:rFonts w:ascii="Comic Sans MS" w:hAnsi="Comic Sans MS" w:cstheme="minorHAnsi"/>
          <w:bCs/>
          <w:sz w:val="36"/>
          <w:szCs w:val="36"/>
        </w:rPr>
        <w:t>Tuesday</w:t>
      </w:r>
      <w:r w:rsidRPr="00881D0F">
        <w:rPr>
          <w:rFonts w:ascii="Comic Sans MS" w:hAnsi="Comic Sans MS" w:cstheme="minorHAnsi"/>
          <w:bCs/>
          <w:sz w:val="36"/>
          <w:szCs w:val="36"/>
        </w:rPr>
        <w:tab/>
        <w:t>Closed</w:t>
      </w:r>
    </w:p>
    <w:p w14:paraId="3DD07819" w14:textId="77777777" w:rsidR="00881D0F" w:rsidRPr="00881D0F" w:rsidRDefault="00881D0F" w:rsidP="00881D0F">
      <w:pPr>
        <w:pStyle w:val="NoSpacing"/>
        <w:jc w:val="center"/>
        <w:rPr>
          <w:rFonts w:ascii="Comic Sans MS" w:hAnsi="Comic Sans MS" w:cstheme="minorHAnsi"/>
          <w:bCs/>
          <w:sz w:val="36"/>
          <w:szCs w:val="36"/>
        </w:rPr>
      </w:pPr>
      <w:r w:rsidRPr="00881D0F">
        <w:rPr>
          <w:rFonts w:ascii="Comic Sans MS" w:hAnsi="Comic Sans MS" w:cstheme="minorHAnsi"/>
          <w:bCs/>
          <w:sz w:val="36"/>
          <w:szCs w:val="36"/>
        </w:rPr>
        <w:t>Wednesday 12.00pm – 5.00pm</w:t>
      </w:r>
    </w:p>
    <w:p w14:paraId="019C2B15" w14:textId="77777777" w:rsidR="00881D0F" w:rsidRPr="00881D0F" w:rsidRDefault="00881D0F" w:rsidP="00881D0F">
      <w:pPr>
        <w:pStyle w:val="NoSpacing"/>
        <w:jc w:val="center"/>
        <w:rPr>
          <w:rFonts w:ascii="Comic Sans MS" w:hAnsi="Comic Sans MS" w:cstheme="minorHAnsi"/>
          <w:bCs/>
          <w:sz w:val="36"/>
          <w:szCs w:val="36"/>
        </w:rPr>
      </w:pPr>
      <w:r w:rsidRPr="00881D0F">
        <w:rPr>
          <w:rFonts w:ascii="Comic Sans MS" w:hAnsi="Comic Sans MS" w:cstheme="minorHAnsi"/>
          <w:bCs/>
          <w:sz w:val="36"/>
          <w:szCs w:val="36"/>
        </w:rPr>
        <w:t>Thursday</w:t>
      </w:r>
      <w:r w:rsidRPr="00881D0F">
        <w:rPr>
          <w:rFonts w:ascii="Comic Sans MS" w:hAnsi="Comic Sans MS" w:cstheme="minorHAnsi"/>
          <w:bCs/>
          <w:sz w:val="36"/>
          <w:szCs w:val="36"/>
        </w:rPr>
        <w:tab/>
        <w:t>9.00am – 1.15pm</w:t>
      </w:r>
    </w:p>
    <w:p w14:paraId="5F2D697E" w14:textId="77777777" w:rsidR="00881D0F" w:rsidRPr="00881D0F" w:rsidRDefault="00881D0F" w:rsidP="00881D0F">
      <w:pPr>
        <w:pStyle w:val="NoSpacing"/>
        <w:jc w:val="center"/>
        <w:rPr>
          <w:rFonts w:ascii="Comic Sans MS" w:hAnsi="Comic Sans MS" w:cstheme="minorHAnsi"/>
          <w:bCs/>
          <w:sz w:val="36"/>
          <w:szCs w:val="36"/>
        </w:rPr>
      </w:pPr>
      <w:r w:rsidRPr="00881D0F">
        <w:rPr>
          <w:rFonts w:ascii="Comic Sans MS" w:hAnsi="Comic Sans MS" w:cstheme="minorHAnsi"/>
          <w:bCs/>
          <w:sz w:val="36"/>
          <w:szCs w:val="36"/>
        </w:rPr>
        <w:t>Friday  12.00pm – 5.00pm</w:t>
      </w:r>
    </w:p>
    <w:p w14:paraId="6C34EEB3" w14:textId="77777777" w:rsidR="00881D0F" w:rsidRPr="00881D0F" w:rsidRDefault="00881D0F" w:rsidP="00881D0F">
      <w:pPr>
        <w:spacing w:after="0" w:line="240" w:lineRule="auto"/>
        <w:jc w:val="center"/>
        <w:rPr>
          <w:rFonts w:ascii="Comic Sans MS" w:hAnsi="Comic Sans MS" w:cstheme="minorHAnsi"/>
          <w:sz w:val="36"/>
          <w:szCs w:val="36"/>
        </w:rPr>
      </w:pPr>
      <w:r w:rsidRPr="00881D0F">
        <w:rPr>
          <w:rFonts w:ascii="Comic Sans MS" w:hAnsi="Comic Sans MS" w:cstheme="minorHAnsi"/>
          <w:sz w:val="36"/>
          <w:szCs w:val="36"/>
        </w:rPr>
        <w:t>*******************</w:t>
      </w:r>
    </w:p>
    <w:p w14:paraId="45B62BDC" w14:textId="77777777" w:rsidR="00881D0F" w:rsidRPr="00881D0F" w:rsidRDefault="00881D0F" w:rsidP="00881D0F">
      <w:pPr>
        <w:pStyle w:val="ListParagraph"/>
        <w:numPr>
          <w:ilvl w:val="0"/>
          <w:numId w:val="9"/>
        </w:numPr>
        <w:jc w:val="center"/>
        <w:rPr>
          <w:rFonts w:ascii="Comic Sans MS" w:hAnsi="Comic Sans MS" w:cstheme="minorHAnsi"/>
          <w:bCs/>
          <w:color w:val="44546A"/>
          <w:sz w:val="36"/>
          <w:szCs w:val="36"/>
        </w:rPr>
      </w:pPr>
      <w:r w:rsidRPr="00881D0F">
        <w:rPr>
          <w:rFonts w:ascii="Comic Sans MS" w:hAnsi="Comic Sans MS" w:cstheme="minorHAnsi"/>
          <w:bCs/>
          <w:color w:val="44546A"/>
          <w:sz w:val="36"/>
          <w:szCs w:val="36"/>
        </w:rPr>
        <w:t>Gwau a Sgwrs</w:t>
      </w:r>
    </w:p>
    <w:p w14:paraId="78BD60DF" w14:textId="77777777" w:rsidR="00881D0F" w:rsidRPr="00881D0F" w:rsidRDefault="00881D0F" w:rsidP="00881D0F">
      <w:pPr>
        <w:pStyle w:val="ListParagraph"/>
        <w:numPr>
          <w:ilvl w:val="0"/>
          <w:numId w:val="9"/>
        </w:numPr>
        <w:jc w:val="center"/>
        <w:rPr>
          <w:rFonts w:ascii="Comic Sans MS" w:hAnsi="Comic Sans MS" w:cstheme="minorHAnsi"/>
          <w:bCs/>
          <w:color w:val="44546A"/>
          <w:sz w:val="36"/>
          <w:szCs w:val="36"/>
        </w:rPr>
      </w:pPr>
      <w:r w:rsidRPr="00881D0F">
        <w:rPr>
          <w:rFonts w:ascii="Comic Sans MS" w:hAnsi="Comic Sans MS" w:cstheme="minorHAnsi"/>
          <w:bCs/>
          <w:color w:val="44546A"/>
          <w:sz w:val="36"/>
          <w:szCs w:val="36"/>
        </w:rPr>
        <w:t>Dydd Gwener 2pm – 4pm</w:t>
      </w:r>
    </w:p>
    <w:p w14:paraId="143A55EF" w14:textId="77777777" w:rsidR="00881D0F" w:rsidRPr="00881D0F" w:rsidRDefault="00881D0F" w:rsidP="00881D0F">
      <w:pPr>
        <w:spacing w:after="0" w:line="240" w:lineRule="auto"/>
        <w:jc w:val="center"/>
        <w:rPr>
          <w:rFonts w:ascii="Comic Sans MS" w:hAnsi="Comic Sans MS" w:cstheme="minorHAnsi"/>
          <w:bCs/>
          <w:color w:val="44546A"/>
          <w:sz w:val="36"/>
          <w:szCs w:val="36"/>
        </w:rPr>
      </w:pPr>
      <w:r w:rsidRPr="00881D0F">
        <w:rPr>
          <w:rFonts w:ascii="Comic Sans MS" w:hAnsi="Comic Sans MS" w:cstheme="minorHAnsi"/>
          <w:bCs/>
          <w:color w:val="44546A"/>
          <w:sz w:val="36"/>
          <w:szCs w:val="36"/>
        </w:rPr>
        <w:t>Knit and Natter</w:t>
      </w:r>
    </w:p>
    <w:p w14:paraId="1CFF5C50" w14:textId="77777777" w:rsidR="00881D0F" w:rsidRPr="00881D0F" w:rsidRDefault="00881D0F" w:rsidP="00881D0F">
      <w:pPr>
        <w:spacing w:after="0" w:line="240" w:lineRule="auto"/>
        <w:jc w:val="center"/>
        <w:rPr>
          <w:rFonts w:ascii="Comic Sans MS" w:hAnsi="Comic Sans MS" w:cstheme="minorHAnsi"/>
          <w:sz w:val="36"/>
          <w:szCs w:val="36"/>
        </w:rPr>
      </w:pPr>
      <w:r w:rsidRPr="00881D0F">
        <w:rPr>
          <w:rFonts w:ascii="Comic Sans MS" w:hAnsi="Comic Sans MS" w:cstheme="minorHAnsi"/>
          <w:color w:val="44546A"/>
          <w:sz w:val="36"/>
          <w:szCs w:val="36"/>
        </w:rPr>
        <w:t>Fridays 2pm – 4pm</w:t>
      </w:r>
    </w:p>
    <w:p w14:paraId="0B851C2B" w14:textId="77777777" w:rsidR="00881D0F" w:rsidRPr="00881D0F" w:rsidRDefault="00881D0F" w:rsidP="00881D0F">
      <w:pPr>
        <w:spacing w:after="0" w:line="240" w:lineRule="auto"/>
        <w:jc w:val="center"/>
        <w:rPr>
          <w:rFonts w:ascii="Comic Sans MS" w:hAnsi="Comic Sans MS" w:cs="Calibri"/>
          <w:sz w:val="36"/>
          <w:szCs w:val="36"/>
        </w:rPr>
      </w:pPr>
      <w:r w:rsidRPr="00881D0F">
        <w:rPr>
          <w:rFonts w:ascii="Comic Sans MS" w:hAnsi="Comic Sans MS"/>
          <w:sz w:val="36"/>
          <w:szCs w:val="36"/>
        </w:rPr>
        <w:t>*************************</w:t>
      </w:r>
    </w:p>
    <w:p w14:paraId="0C964C74" w14:textId="77777777" w:rsidR="00881D0F" w:rsidRPr="00881D0F" w:rsidRDefault="00881D0F" w:rsidP="00881D0F">
      <w:pPr>
        <w:spacing w:after="0" w:line="240" w:lineRule="auto"/>
        <w:jc w:val="center"/>
        <w:rPr>
          <w:rFonts w:ascii="Comic Sans MS" w:hAnsi="Comic Sans MS"/>
          <w:bCs/>
          <w:color w:val="C00000"/>
          <w:sz w:val="36"/>
          <w:szCs w:val="36"/>
        </w:rPr>
      </w:pPr>
      <w:r w:rsidRPr="00881D0F">
        <w:rPr>
          <w:rFonts w:ascii="Comic Sans MS" w:hAnsi="Comic Sans MS"/>
          <w:bCs/>
          <w:color w:val="C00000"/>
          <w:sz w:val="36"/>
          <w:szCs w:val="36"/>
        </w:rPr>
        <w:t>Grwp Sgwrsio</w:t>
      </w:r>
    </w:p>
    <w:p w14:paraId="7CFFC5C5" w14:textId="77777777" w:rsidR="00881D0F" w:rsidRPr="00881D0F" w:rsidRDefault="00881D0F" w:rsidP="00881D0F">
      <w:pPr>
        <w:spacing w:after="0" w:line="240" w:lineRule="auto"/>
        <w:jc w:val="center"/>
        <w:rPr>
          <w:rFonts w:ascii="Comic Sans MS" w:hAnsi="Comic Sans MS"/>
          <w:bCs/>
          <w:sz w:val="36"/>
          <w:szCs w:val="36"/>
        </w:rPr>
      </w:pPr>
      <w:r w:rsidRPr="00881D0F">
        <w:rPr>
          <w:rFonts w:ascii="Comic Sans MS" w:hAnsi="Comic Sans MS"/>
          <w:bCs/>
          <w:sz w:val="36"/>
          <w:szCs w:val="36"/>
        </w:rPr>
        <w:t>Dydd Llun  2pm – 3pm</w:t>
      </w:r>
    </w:p>
    <w:p w14:paraId="7B530947" w14:textId="77777777" w:rsidR="00881D0F" w:rsidRPr="00881D0F" w:rsidRDefault="00881D0F" w:rsidP="00881D0F">
      <w:pPr>
        <w:spacing w:after="0" w:line="240" w:lineRule="auto"/>
        <w:jc w:val="center"/>
        <w:rPr>
          <w:rFonts w:ascii="Comic Sans MS" w:hAnsi="Comic Sans MS"/>
          <w:bCs/>
          <w:color w:val="C00000"/>
          <w:sz w:val="36"/>
          <w:szCs w:val="36"/>
        </w:rPr>
      </w:pPr>
      <w:r w:rsidRPr="00881D0F">
        <w:rPr>
          <w:rFonts w:ascii="Comic Sans MS" w:hAnsi="Comic Sans MS"/>
          <w:bCs/>
          <w:color w:val="C00000"/>
          <w:sz w:val="36"/>
          <w:szCs w:val="36"/>
        </w:rPr>
        <w:t>Welsh Second Language Conversational Group</w:t>
      </w:r>
    </w:p>
    <w:p w14:paraId="3B97EC98" w14:textId="77777777" w:rsidR="00881D0F" w:rsidRPr="00881D0F" w:rsidRDefault="00881D0F" w:rsidP="00881D0F">
      <w:pPr>
        <w:spacing w:after="0" w:line="240" w:lineRule="auto"/>
        <w:jc w:val="center"/>
        <w:rPr>
          <w:rFonts w:ascii="Comic Sans MS" w:hAnsi="Comic Sans MS"/>
          <w:bCs/>
          <w:sz w:val="36"/>
          <w:szCs w:val="36"/>
        </w:rPr>
      </w:pPr>
      <w:r w:rsidRPr="00881D0F">
        <w:rPr>
          <w:rFonts w:ascii="Comic Sans MS" w:hAnsi="Comic Sans MS"/>
          <w:bCs/>
          <w:sz w:val="36"/>
          <w:szCs w:val="36"/>
        </w:rPr>
        <w:t>Mondays 2pm – 3pm</w:t>
      </w:r>
    </w:p>
    <w:p w14:paraId="4E5C4A2D" w14:textId="77777777" w:rsidR="00881D0F" w:rsidRPr="00881D0F" w:rsidRDefault="00881D0F" w:rsidP="00881D0F">
      <w:pPr>
        <w:spacing w:after="0" w:line="240" w:lineRule="auto"/>
        <w:jc w:val="center"/>
        <w:rPr>
          <w:rFonts w:ascii="Comic Sans MS" w:hAnsi="Comic Sans MS"/>
          <w:sz w:val="36"/>
          <w:szCs w:val="36"/>
        </w:rPr>
      </w:pPr>
      <w:r w:rsidRPr="00881D0F">
        <w:rPr>
          <w:rFonts w:ascii="Comic Sans MS" w:hAnsi="Comic Sans MS"/>
          <w:sz w:val="36"/>
          <w:szCs w:val="36"/>
        </w:rPr>
        <w:t>******************</w:t>
      </w:r>
    </w:p>
    <w:p w14:paraId="45967AB6" w14:textId="77777777" w:rsidR="00881D0F" w:rsidRPr="00881D0F" w:rsidRDefault="00881D0F" w:rsidP="00881D0F">
      <w:pPr>
        <w:spacing w:after="0" w:line="240" w:lineRule="auto"/>
        <w:jc w:val="center"/>
        <w:rPr>
          <w:rFonts w:ascii="Comic Sans MS" w:hAnsi="Comic Sans MS"/>
          <w:color w:val="C00000"/>
          <w:sz w:val="36"/>
          <w:szCs w:val="36"/>
        </w:rPr>
      </w:pPr>
      <w:r w:rsidRPr="00881D0F">
        <w:rPr>
          <w:rFonts w:ascii="Comic Sans MS" w:hAnsi="Comic Sans MS"/>
          <w:color w:val="C00000"/>
          <w:sz w:val="36"/>
          <w:szCs w:val="36"/>
        </w:rPr>
        <w:t>Stori a Chân</w:t>
      </w:r>
    </w:p>
    <w:p w14:paraId="38EE7434" w14:textId="77777777" w:rsidR="00881D0F" w:rsidRPr="00881D0F" w:rsidRDefault="00881D0F" w:rsidP="00881D0F">
      <w:pPr>
        <w:spacing w:after="0" w:line="240" w:lineRule="auto"/>
        <w:jc w:val="center"/>
        <w:rPr>
          <w:rFonts w:ascii="Comic Sans MS" w:hAnsi="Comic Sans MS"/>
          <w:color w:val="C00000"/>
          <w:sz w:val="36"/>
          <w:szCs w:val="36"/>
        </w:rPr>
      </w:pPr>
      <w:r w:rsidRPr="00881D0F">
        <w:rPr>
          <w:rFonts w:ascii="Comic Sans MS" w:hAnsi="Comic Sans MS"/>
          <w:color w:val="C00000"/>
          <w:sz w:val="36"/>
          <w:szCs w:val="36"/>
        </w:rPr>
        <w:t xml:space="preserve">Dydd Llun </w:t>
      </w:r>
      <w:r w:rsidRPr="00881D0F">
        <w:rPr>
          <w:rFonts w:ascii="Comic Sans MS" w:hAnsi="Comic Sans MS"/>
          <w:sz w:val="36"/>
          <w:szCs w:val="36"/>
        </w:rPr>
        <w:t>1:15pm</w:t>
      </w:r>
    </w:p>
    <w:p w14:paraId="2EECD1CC" w14:textId="77777777" w:rsidR="00881D0F" w:rsidRPr="00881D0F" w:rsidRDefault="00881D0F" w:rsidP="00881D0F">
      <w:pPr>
        <w:spacing w:after="0" w:line="240" w:lineRule="auto"/>
        <w:jc w:val="center"/>
        <w:rPr>
          <w:rFonts w:ascii="Comic Sans MS" w:hAnsi="Comic Sans MS"/>
          <w:color w:val="C00000"/>
          <w:sz w:val="36"/>
          <w:szCs w:val="36"/>
        </w:rPr>
      </w:pPr>
      <w:r w:rsidRPr="00881D0F">
        <w:rPr>
          <w:rFonts w:ascii="Comic Sans MS" w:hAnsi="Comic Sans MS"/>
          <w:color w:val="C00000"/>
          <w:sz w:val="36"/>
          <w:szCs w:val="36"/>
        </w:rPr>
        <w:t>Story and Rhyme</w:t>
      </w:r>
    </w:p>
    <w:p w14:paraId="4E394FF5" w14:textId="77777777" w:rsidR="00881D0F" w:rsidRPr="00881D0F" w:rsidRDefault="00881D0F" w:rsidP="00881D0F">
      <w:pPr>
        <w:spacing w:after="0" w:line="240" w:lineRule="auto"/>
        <w:jc w:val="center"/>
        <w:rPr>
          <w:rFonts w:ascii="Comic Sans MS" w:hAnsi="Comic Sans MS"/>
          <w:sz w:val="36"/>
          <w:szCs w:val="36"/>
        </w:rPr>
      </w:pPr>
      <w:r w:rsidRPr="00881D0F">
        <w:rPr>
          <w:rFonts w:ascii="Comic Sans MS" w:hAnsi="Comic Sans MS"/>
          <w:color w:val="C00000"/>
          <w:sz w:val="36"/>
          <w:szCs w:val="36"/>
        </w:rPr>
        <w:t>Mondays</w:t>
      </w:r>
      <w:r w:rsidRPr="00881D0F">
        <w:rPr>
          <w:rFonts w:ascii="Comic Sans MS" w:hAnsi="Comic Sans MS"/>
          <w:sz w:val="36"/>
          <w:szCs w:val="36"/>
        </w:rPr>
        <w:t xml:space="preserve"> 1.15pm</w:t>
      </w:r>
    </w:p>
    <w:p w14:paraId="07BD4379" w14:textId="77777777" w:rsidR="00881D0F" w:rsidRPr="00EE17C9" w:rsidRDefault="00881D0F" w:rsidP="00881D0F">
      <w:pPr>
        <w:spacing w:after="0" w:line="240" w:lineRule="auto"/>
        <w:jc w:val="center"/>
        <w:rPr>
          <w:rFonts w:ascii="Comic Sans MS" w:hAnsi="Comic Sans MS"/>
          <w:color w:val="C00000"/>
          <w:sz w:val="18"/>
          <w:szCs w:val="18"/>
        </w:rPr>
      </w:pPr>
      <w:r w:rsidRPr="00EE17C9">
        <w:rPr>
          <w:rFonts w:ascii="Comic Sans MS" w:hAnsi="Comic Sans MS"/>
          <w:sz w:val="18"/>
          <w:szCs w:val="18"/>
        </w:rPr>
        <w:t>*******************</w:t>
      </w:r>
    </w:p>
    <w:p w14:paraId="1DD7EEF4" w14:textId="03F7725A" w:rsidR="00E90505" w:rsidRDefault="00E90505" w:rsidP="00881D0F">
      <w:pPr>
        <w:jc w:val="center"/>
      </w:pPr>
    </w:p>
    <w:p w14:paraId="37D5FC7E" w14:textId="24E7215B" w:rsidR="00E90505" w:rsidRDefault="00E90505"/>
    <w:p w14:paraId="6B9CF26B" w14:textId="6361DAF1" w:rsidR="00E90505" w:rsidRPr="00F47A6A" w:rsidRDefault="007822FB" w:rsidP="007822FB">
      <w:pPr>
        <w:jc w:val="center"/>
        <w:rPr>
          <w:b/>
          <w:bCs/>
        </w:rPr>
      </w:pPr>
      <w:r w:rsidRPr="00F47A6A">
        <w:rPr>
          <w:b/>
          <w:bCs/>
          <w:noProof/>
        </w:rPr>
        <w:lastRenderedPageBreak/>
        <w:drawing>
          <wp:inline distT="0" distB="0" distL="0" distR="0" wp14:anchorId="6220BBE0" wp14:editId="5C4EA321">
            <wp:extent cx="5731510" cy="3358515"/>
            <wp:effectExtent l="0" t="0" r="2540" b="0"/>
            <wp:docPr id="20" name="Picture 20" descr="Print International returns - Tŷ Pa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International returns - Tŷ Paw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3358515"/>
                    </a:xfrm>
                    <a:prstGeom prst="rect">
                      <a:avLst/>
                    </a:prstGeom>
                    <a:noFill/>
                    <a:ln>
                      <a:noFill/>
                    </a:ln>
                  </pic:spPr>
                </pic:pic>
              </a:graphicData>
            </a:graphic>
          </wp:inline>
        </w:drawing>
      </w:r>
    </w:p>
    <w:p w14:paraId="751FCF6C" w14:textId="77777777" w:rsidR="00F47A6A" w:rsidRPr="00F47A6A" w:rsidRDefault="00F47A6A" w:rsidP="00F47A6A">
      <w:pPr>
        <w:pStyle w:val="NormalWeb"/>
        <w:spacing w:before="0" w:beforeAutospacing="0" w:after="0" w:afterAutospacing="0"/>
        <w:textAlignment w:val="baseline"/>
        <w:rPr>
          <w:b/>
          <w:bCs/>
          <w:sz w:val="27"/>
          <w:szCs w:val="27"/>
        </w:rPr>
      </w:pPr>
      <w:r w:rsidRPr="00F47A6A">
        <w:rPr>
          <w:rStyle w:val="Emphasis"/>
          <w:b/>
          <w:bCs/>
          <w:sz w:val="27"/>
          <w:szCs w:val="27"/>
          <w:bdr w:val="none" w:sz="0" w:space="0" w:color="auto" w:frame="1"/>
        </w:rPr>
        <w:t>Top Cover Image: ‘Artist’, Graeme Reed</w:t>
      </w:r>
    </w:p>
    <w:p w14:paraId="0BA2FB01" w14:textId="4EE281C8" w:rsidR="00E90505" w:rsidRDefault="00F47A6A" w:rsidP="00F47A6A">
      <w:pPr>
        <w:jc w:val="center"/>
      </w:pPr>
      <w:r>
        <w:rPr>
          <w:noProof/>
        </w:rPr>
        <w:drawing>
          <wp:anchor distT="0" distB="0" distL="114300" distR="114300" simplePos="0" relativeHeight="251680768" behindDoc="1" locked="0" layoutInCell="1" allowOverlap="1" wp14:anchorId="6299C107" wp14:editId="4976FEF5">
            <wp:simplePos x="0" y="0"/>
            <wp:positionH relativeFrom="column">
              <wp:posOffset>1104900</wp:posOffset>
            </wp:positionH>
            <wp:positionV relativeFrom="paragraph">
              <wp:posOffset>231775</wp:posOffset>
            </wp:positionV>
            <wp:extent cx="3515052" cy="1257300"/>
            <wp:effectExtent l="0" t="0" r="9525" b="0"/>
            <wp:wrapTight wrapText="bothSides">
              <wp:wrapPolygon edited="0">
                <wp:start x="0" y="0"/>
                <wp:lineTo x="0" y="21273"/>
                <wp:lineTo x="21541" y="21273"/>
                <wp:lineTo x="21541" y="0"/>
                <wp:lineTo x="0" y="0"/>
              </wp:wrapPolygon>
            </wp:wrapTight>
            <wp:docPr id="28" name="Picture 28" descr="Ty Pa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y Pawb"/>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15052"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30891" w14:textId="77777777" w:rsidR="00811887" w:rsidRPr="00FD0ADE" w:rsidRDefault="00811887" w:rsidP="00811887">
      <w:pPr>
        <w:pStyle w:val="Heading1"/>
        <w:spacing w:before="0" w:line="240" w:lineRule="auto"/>
        <w:textAlignment w:val="baseline"/>
        <w:rPr>
          <w:rFonts w:ascii="Algerian" w:hAnsi="Algerian"/>
          <w:b/>
          <w:bCs/>
          <w:color w:val="FF0000"/>
          <w:spacing w:val="-30"/>
          <w:sz w:val="72"/>
          <w:szCs w:val="7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pPr>
      <w:r w:rsidRPr="00FD0ADE">
        <w:rPr>
          <w:rFonts w:ascii="Algerian" w:hAnsi="Algerian"/>
          <w:b/>
          <w:bCs/>
          <w:color w:val="FF0000"/>
          <w:spacing w:val="-30"/>
          <w:sz w:val="72"/>
          <w:szCs w:val="72"/>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Print International 2021</w:t>
      </w:r>
    </w:p>
    <w:p w14:paraId="0BFC60B8" w14:textId="77777777" w:rsidR="00811887" w:rsidRDefault="00811887" w:rsidP="00811887">
      <w:pPr>
        <w:pStyle w:val="Heading4"/>
        <w:spacing w:before="0" w:beforeAutospacing="0" w:after="0" w:afterAutospacing="0"/>
        <w:textAlignment w:val="baseline"/>
        <w:rPr>
          <w:rFonts w:ascii="IBM Plex Sans" w:hAnsi="IBM Plex Sans"/>
          <w:b w:val="0"/>
          <w:bCs w:val="0"/>
          <w:color w:val="222222"/>
          <w:sz w:val="32"/>
          <w:szCs w:val="32"/>
        </w:rPr>
      </w:pPr>
      <w:r>
        <w:rPr>
          <w:rFonts w:ascii="IBM Plex Sans" w:hAnsi="IBM Plex Sans"/>
          <w:b w:val="0"/>
          <w:bCs w:val="0"/>
          <w:color w:val="222222"/>
          <w:sz w:val="32"/>
          <w:szCs w:val="32"/>
        </w:rPr>
        <w:t>04/12/2021 – 26/02/2022</w:t>
      </w:r>
    </w:p>
    <w:p w14:paraId="5C968F1A" w14:textId="77777777" w:rsidR="00811887" w:rsidRDefault="00BC367F" w:rsidP="00811887">
      <w:pPr>
        <w:spacing w:after="0" w:line="0" w:lineRule="auto"/>
        <w:jc w:val="center"/>
        <w:textAlignment w:val="baseline"/>
        <w:rPr>
          <w:sz w:val="28"/>
          <w:szCs w:val="28"/>
        </w:rPr>
      </w:pPr>
      <w:r>
        <w:rPr>
          <w:sz w:val="28"/>
          <w:szCs w:val="28"/>
        </w:rPr>
        <w:pict w14:anchorId="6953F9BB">
          <v:rect id="_x0000_i1025" style="width:870pt;height:.75pt" o:hrpct="0" o:hralign="center" o:hrstd="t" o:hr="t" fillcolor="#a0a0a0" stroked="f"/>
        </w:pict>
      </w:r>
    </w:p>
    <w:p w14:paraId="16FCB44F" w14:textId="77777777" w:rsidR="00811887" w:rsidRDefault="00811887" w:rsidP="00811887">
      <w:pPr>
        <w:pStyle w:val="NormalWeb"/>
        <w:spacing w:before="0" w:beforeAutospacing="0" w:after="0" w:afterAutospacing="0"/>
        <w:textAlignment w:val="baseline"/>
        <w:rPr>
          <w:rFonts w:ascii="Comic Sans MS" w:hAnsi="Comic Sans MS"/>
          <w:sz w:val="28"/>
          <w:szCs w:val="28"/>
        </w:rPr>
      </w:pPr>
      <w:r>
        <w:rPr>
          <w:rStyle w:val="Strong"/>
          <w:rFonts w:ascii="Comic Sans MS" w:hAnsi="Comic Sans MS"/>
          <w:sz w:val="28"/>
          <w:szCs w:val="28"/>
          <w:bdr w:val="none" w:sz="0" w:space="0" w:color="auto" w:frame="1"/>
        </w:rPr>
        <w:t>Tŷ Pawb hosts the return of the prestigious, biennial Print International exhibition. </w:t>
      </w:r>
    </w:p>
    <w:p w14:paraId="779E08B2" w14:textId="77777777" w:rsidR="00811887" w:rsidRDefault="00811887" w:rsidP="00811887">
      <w:pPr>
        <w:pStyle w:val="NormalWeb"/>
        <w:spacing w:before="0" w:beforeAutospacing="0" w:after="0" w:afterAutospacing="0"/>
        <w:textAlignment w:val="baseline"/>
        <w:rPr>
          <w:rFonts w:ascii="Comic Sans MS" w:hAnsi="Comic Sans MS"/>
          <w:sz w:val="28"/>
          <w:szCs w:val="28"/>
        </w:rPr>
      </w:pPr>
      <w:r>
        <w:rPr>
          <w:rStyle w:val="Emphasis"/>
          <w:rFonts w:ascii="Comic Sans MS" w:hAnsi="Comic Sans MS"/>
          <w:sz w:val="28"/>
          <w:szCs w:val="28"/>
          <w:bdr w:val="none" w:sz="0" w:space="0" w:color="auto" w:frame="1"/>
        </w:rPr>
        <w:t>Print International 2021</w:t>
      </w:r>
      <w:r>
        <w:rPr>
          <w:rFonts w:ascii="Comic Sans MS" w:hAnsi="Comic Sans MS"/>
          <w:sz w:val="28"/>
          <w:szCs w:val="28"/>
        </w:rPr>
        <w:t> will include 139 pieces of artwork by artists from ten countries following a tremendous response to this year’s Open Call with over four hundred artworks submitted.</w:t>
      </w:r>
    </w:p>
    <w:p w14:paraId="04C0983E" w14:textId="0C0D3F99" w:rsidR="00811887" w:rsidRDefault="00811887" w:rsidP="00811887">
      <w:pPr>
        <w:pStyle w:val="NormalWeb"/>
        <w:spacing w:before="0" w:beforeAutospacing="0" w:after="0" w:afterAutospacing="0"/>
        <w:textAlignment w:val="baseline"/>
        <w:rPr>
          <w:rFonts w:ascii="Comic Sans MS" w:hAnsi="Comic Sans MS"/>
          <w:sz w:val="28"/>
          <w:szCs w:val="28"/>
        </w:rPr>
      </w:pPr>
      <w:r>
        <w:rPr>
          <w:rFonts w:ascii="Comic Sans MS" w:hAnsi="Comic Sans MS"/>
          <w:sz w:val="28"/>
          <w:szCs w:val="28"/>
        </w:rPr>
        <w:t>Amongst this exhibition there is also artwork featured by artists, practitioners and educators from the Regional Print Centre to celebrate its 20th Anniversary.</w:t>
      </w:r>
    </w:p>
    <w:p w14:paraId="7F740942" w14:textId="77777777" w:rsidR="00FD0ADE" w:rsidRPr="00FD0ADE" w:rsidRDefault="00FD0ADE" w:rsidP="00FD0ADE">
      <w:pPr>
        <w:pStyle w:val="NormalWeb"/>
        <w:spacing w:before="0" w:beforeAutospacing="0" w:after="0" w:afterAutospacing="0"/>
        <w:textAlignment w:val="baseline"/>
        <w:rPr>
          <w:rFonts w:ascii="Comic Sans MS" w:hAnsi="Comic Sans MS"/>
          <w:sz w:val="28"/>
          <w:szCs w:val="28"/>
        </w:rPr>
      </w:pPr>
      <w:r w:rsidRPr="00FD0ADE">
        <w:rPr>
          <w:rFonts w:ascii="Comic Sans MS" w:hAnsi="Comic Sans MS"/>
          <w:sz w:val="28"/>
          <w:szCs w:val="28"/>
        </w:rPr>
        <w:t xml:space="preserve">The judges for this year are Leonie Bradley (Editor of Printmaking Today, artist and elected member of the Society of Wood Engravers), Tracy Hill (Artist, Research Associate Artlab </w:t>
      </w:r>
      <w:r w:rsidRPr="00FD0ADE">
        <w:rPr>
          <w:rFonts w:ascii="Comic Sans MS" w:hAnsi="Comic Sans MS"/>
          <w:sz w:val="28"/>
          <w:szCs w:val="28"/>
        </w:rPr>
        <w:lastRenderedPageBreak/>
        <w:t>Contemporary Print Studios, UCLan.) and Nigel Morris (Artist/Printmaker, Facilitator, Coordinator of RPC).</w:t>
      </w:r>
    </w:p>
    <w:p w14:paraId="2194134D" w14:textId="3E9DBBEF" w:rsidR="00FD0ADE" w:rsidRPr="00FD0ADE" w:rsidRDefault="00FD0ADE" w:rsidP="00FD0ADE">
      <w:pPr>
        <w:pStyle w:val="NormalWeb"/>
        <w:spacing w:before="0" w:beforeAutospacing="0" w:after="0" w:afterAutospacing="0"/>
        <w:textAlignment w:val="baseline"/>
        <w:rPr>
          <w:rFonts w:ascii="Comic Sans MS" w:hAnsi="Comic Sans MS"/>
          <w:sz w:val="28"/>
          <w:szCs w:val="28"/>
        </w:rPr>
      </w:pPr>
      <w:r w:rsidRPr="00FD0ADE">
        <w:rPr>
          <w:rFonts w:ascii="Comic Sans MS" w:hAnsi="Comic Sans MS"/>
          <w:sz w:val="28"/>
          <w:szCs w:val="28"/>
        </w:rPr>
        <w:t>Special thanks to the exhibition sponsors, John Purcell Paper, Regional Print Centre, Printmaking Today magazine and Arts Council Wales.</w:t>
      </w:r>
    </w:p>
    <w:p w14:paraId="734D81A8" w14:textId="443F83A2" w:rsidR="00FD0ADE" w:rsidRDefault="000D661E" w:rsidP="00811887">
      <w:pPr>
        <w:pStyle w:val="NormalWeb"/>
        <w:spacing w:before="0" w:beforeAutospacing="0" w:after="0" w:afterAutospacing="0"/>
        <w:textAlignment w:val="baseline"/>
        <w:rPr>
          <w:rFonts w:ascii="Comic Sans MS" w:hAnsi="Comic Sans MS"/>
          <w:sz w:val="28"/>
          <w:szCs w:val="28"/>
        </w:rPr>
      </w:pPr>
      <w:r>
        <w:rPr>
          <w:noProof/>
          <w:sz w:val="27"/>
          <w:szCs w:val="27"/>
        </w:rPr>
        <w:drawing>
          <wp:anchor distT="0" distB="0" distL="114300" distR="114300" simplePos="0" relativeHeight="251685888" behindDoc="1" locked="0" layoutInCell="1" allowOverlap="1" wp14:anchorId="55A05778" wp14:editId="31E4E5C2">
            <wp:simplePos x="0" y="0"/>
            <wp:positionH relativeFrom="column">
              <wp:posOffset>461645</wp:posOffset>
            </wp:positionH>
            <wp:positionV relativeFrom="paragraph">
              <wp:posOffset>132715</wp:posOffset>
            </wp:positionV>
            <wp:extent cx="4754245" cy="2781300"/>
            <wp:effectExtent l="0" t="0" r="8255" b="0"/>
            <wp:wrapTight wrapText="bothSides">
              <wp:wrapPolygon edited="0">
                <wp:start x="0" y="0"/>
                <wp:lineTo x="0" y="21452"/>
                <wp:lineTo x="21551" y="21452"/>
                <wp:lineTo x="21551" y="0"/>
                <wp:lineTo x="0" y="0"/>
              </wp:wrapPolygon>
            </wp:wrapTight>
            <wp:docPr id="25" name="Picture 25" descr="A group of people playing ch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group of people playing chess&#10;&#10;Description automatically generated with medium confidenc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10154"/>
                    <a:stretch/>
                  </pic:blipFill>
                  <pic:spPr bwMode="auto">
                    <a:xfrm>
                      <a:off x="0" y="0"/>
                      <a:ext cx="4754245"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D3480" w14:textId="1537A4E7" w:rsidR="00811887" w:rsidRDefault="00811887" w:rsidP="00811887">
      <w:pPr>
        <w:spacing w:line="0" w:lineRule="auto"/>
        <w:textAlignment w:val="baseline"/>
        <w:rPr>
          <w:rFonts w:ascii="Comic Sans MS" w:hAnsi="Comic Sans MS"/>
          <w:sz w:val="27"/>
          <w:szCs w:val="27"/>
        </w:rPr>
      </w:pPr>
    </w:p>
    <w:p w14:paraId="08F3F243" w14:textId="428792A0" w:rsidR="00811887" w:rsidRDefault="00811887" w:rsidP="00811887">
      <w:pPr>
        <w:spacing w:line="0" w:lineRule="auto"/>
        <w:textAlignment w:val="baseline"/>
        <w:rPr>
          <w:sz w:val="27"/>
          <w:szCs w:val="27"/>
        </w:rPr>
      </w:pPr>
    </w:p>
    <w:p w14:paraId="2808E4CC" w14:textId="6E1542F7" w:rsidR="00E90505" w:rsidRDefault="00E90505"/>
    <w:p w14:paraId="07225F36" w14:textId="43FD5B16" w:rsidR="00E90505" w:rsidRDefault="00E90505"/>
    <w:p w14:paraId="640AB2F0" w14:textId="4A9EF299" w:rsidR="00E90505" w:rsidRDefault="00E90505"/>
    <w:p w14:paraId="7F511727" w14:textId="3E0BF810" w:rsidR="00E90505" w:rsidRDefault="00E90505"/>
    <w:p w14:paraId="3B280F92" w14:textId="6C555633" w:rsidR="00E90505" w:rsidRDefault="00E90505"/>
    <w:p w14:paraId="51BBA744" w14:textId="11B84965" w:rsidR="00E90505" w:rsidRDefault="00E90505"/>
    <w:p w14:paraId="31159F35" w14:textId="4B2FB6A7" w:rsidR="00E90505" w:rsidRDefault="00E90505"/>
    <w:p w14:paraId="27EF2DF9" w14:textId="1517543C" w:rsidR="00E90505" w:rsidRDefault="00E90505"/>
    <w:p w14:paraId="6C5ADCC7" w14:textId="1247D36C" w:rsidR="00E90505" w:rsidRDefault="000D661E">
      <w:r>
        <w:rPr>
          <w:noProof/>
          <w:sz w:val="27"/>
          <w:szCs w:val="27"/>
        </w:rPr>
        <w:drawing>
          <wp:anchor distT="0" distB="0" distL="114300" distR="114300" simplePos="0" relativeHeight="251684864" behindDoc="1" locked="0" layoutInCell="1" allowOverlap="1" wp14:anchorId="03487CF3" wp14:editId="7EB5C6F5">
            <wp:simplePos x="0" y="0"/>
            <wp:positionH relativeFrom="column">
              <wp:posOffset>459740</wp:posOffset>
            </wp:positionH>
            <wp:positionV relativeFrom="paragraph">
              <wp:posOffset>180975</wp:posOffset>
            </wp:positionV>
            <wp:extent cx="4723130" cy="3169920"/>
            <wp:effectExtent l="0" t="0" r="1270" b="0"/>
            <wp:wrapTight wrapText="bothSides">
              <wp:wrapPolygon edited="0">
                <wp:start x="0" y="0"/>
                <wp:lineTo x="0" y="21418"/>
                <wp:lineTo x="21519" y="21418"/>
                <wp:lineTo x="21519" y="0"/>
                <wp:lineTo x="0" y="0"/>
              </wp:wrapPolygon>
            </wp:wrapTight>
            <wp:docPr id="24" name="Picture 24" descr="A person looking at a wall of framed pict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erson looking at a wall of framed pictures&#10;&#10;Description automatically generated with low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23130" cy="316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CB033" w14:textId="0CA16753" w:rsidR="00E90505" w:rsidRDefault="00E90505"/>
    <w:p w14:paraId="58340419" w14:textId="1E9EA8CE" w:rsidR="00E90505" w:rsidRDefault="00E90505"/>
    <w:p w14:paraId="47BEADCB" w14:textId="791E1F1B" w:rsidR="000D661E" w:rsidRDefault="000D661E"/>
    <w:p w14:paraId="139C5143" w14:textId="6EE633F4" w:rsidR="000D661E" w:rsidRDefault="000D661E"/>
    <w:p w14:paraId="106415D3" w14:textId="6AA5EEA1" w:rsidR="000D661E" w:rsidRDefault="000D661E"/>
    <w:p w14:paraId="7AC0926B" w14:textId="48BDFD58" w:rsidR="000D661E" w:rsidRDefault="000D661E"/>
    <w:p w14:paraId="3BACF727" w14:textId="7592795E" w:rsidR="000D661E" w:rsidRDefault="000D661E"/>
    <w:p w14:paraId="0F470210" w14:textId="3226DD7B" w:rsidR="000D661E" w:rsidRDefault="000D661E"/>
    <w:p w14:paraId="180B7DF8" w14:textId="0BEC551C" w:rsidR="000D661E" w:rsidRDefault="000D661E"/>
    <w:p w14:paraId="0489C7A0" w14:textId="34BBFE4C" w:rsidR="000D661E" w:rsidRDefault="000D661E"/>
    <w:p w14:paraId="2B1773CA" w14:textId="3DC1DF7B" w:rsidR="000D661E" w:rsidRPr="0023718E" w:rsidRDefault="000D661E">
      <w:pPr>
        <w:rPr>
          <w:color w:val="C00000"/>
          <w:u w:val="single"/>
        </w:rPr>
      </w:pPr>
    </w:p>
    <w:p w14:paraId="4AFA1077" w14:textId="5AAC07B0" w:rsidR="000D661E" w:rsidRPr="00193EA6" w:rsidRDefault="0023718E" w:rsidP="0023718E">
      <w:pPr>
        <w:spacing w:after="0" w:line="240" w:lineRule="auto"/>
        <w:jc w:val="center"/>
        <w:rPr>
          <w:rFonts w:ascii="Comic Sans MS" w:hAnsi="Comic Sans MS"/>
          <w:b/>
          <w:bCs/>
          <w:color w:val="C00000"/>
          <w:sz w:val="32"/>
          <w:szCs w:val="32"/>
          <w:u w:val="single"/>
        </w:rPr>
      </w:pPr>
      <w:r w:rsidRPr="00193EA6">
        <w:rPr>
          <w:rFonts w:ascii="Comic Sans MS" w:hAnsi="Comic Sans MS"/>
          <w:b/>
          <w:bCs/>
          <w:color w:val="C00000"/>
          <w:sz w:val="32"/>
          <w:szCs w:val="32"/>
          <w:u w:val="single"/>
        </w:rPr>
        <w:t>PLAN YOUR NEXT VISIT</w:t>
      </w:r>
    </w:p>
    <w:p w14:paraId="14AFD052" w14:textId="5FE2032B" w:rsidR="0023718E" w:rsidRPr="0023718E" w:rsidRDefault="0023718E" w:rsidP="0023718E">
      <w:pPr>
        <w:spacing w:after="0" w:line="240" w:lineRule="auto"/>
        <w:jc w:val="center"/>
        <w:rPr>
          <w:rFonts w:ascii="Comic Sans MS" w:hAnsi="Comic Sans MS"/>
          <w:sz w:val="18"/>
          <w:szCs w:val="18"/>
        </w:rPr>
      </w:pPr>
      <w:r w:rsidRPr="0023718E">
        <w:rPr>
          <w:rFonts w:ascii="Comic Sans MS" w:hAnsi="Comic Sans MS"/>
          <w:sz w:val="18"/>
          <w:szCs w:val="18"/>
        </w:rPr>
        <w:t>*********************</w:t>
      </w:r>
    </w:p>
    <w:p w14:paraId="391DACA6" w14:textId="281CEA47" w:rsidR="0023718E" w:rsidRPr="0023718E" w:rsidRDefault="0023718E" w:rsidP="0023718E">
      <w:pPr>
        <w:rPr>
          <w:rFonts w:ascii="Comic Sans MS" w:hAnsi="Comic Sans MS"/>
          <w:sz w:val="28"/>
          <w:szCs w:val="28"/>
        </w:rPr>
      </w:pPr>
      <w:r>
        <w:rPr>
          <w:rFonts w:ascii="Comic Sans MS" w:hAnsi="Comic Sans MS"/>
          <w:sz w:val="28"/>
          <w:szCs w:val="28"/>
        </w:rPr>
        <w:t xml:space="preserve">Despite the virus that </w:t>
      </w:r>
      <w:r w:rsidR="00C26CE9">
        <w:rPr>
          <w:rFonts w:ascii="Comic Sans MS" w:hAnsi="Comic Sans MS"/>
          <w:sz w:val="28"/>
          <w:szCs w:val="28"/>
        </w:rPr>
        <w:t xml:space="preserve">is still causing as all so much trouble – it seems as there are still a great deal of amazing events occuring locally. Best wishes all, Sybil (Bremner). </w:t>
      </w:r>
    </w:p>
    <w:sectPr w:rsidR="0023718E" w:rsidRPr="0023718E" w:rsidSect="00D27CF0">
      <w:headerReference w:type="default" r:id="rId61"/>
      <w:pgSz w:w="11906" w:h="16838"/>
      <w:pgMar w:top="1440" w:right="1440" w:bottom="1440" w:left="1440" w:header="708" w:footer="708" w:gutter="0"/>
      <w:pgBorders w:offsetFrom="page">
        <w:top w:val="snowflakeFancy" w:sz="17" w:space="24" w:color="009999"/>
        <w:left w:val="snowflakeFancy" w:sz="17" w:space="24" w:color="009999"/>
        <w:bottom w:val="snowflakeFancy" w:sz="17" w:space="24" w:color="009999"/>
        <w:right w:val="snowflakeFancy" w:sz="17" w:space="24" w:color="0099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E9FE9" w14:textId="77777777" w:rsidR="00BC367F" w:rsidRDefault="00BC367F" w:rsidP="00D92007">
      <w:pPr>
        <w:spacing w:after="0" w:line="240" w:lineRule="auto"/>
      </w:pPr>
      <w:r>
        <w:separator/>
      </w:r>
    </w:p>
  </w:endnote>
  <w:endnote w:type="continuationSeparator" w:id="0">
    <w:p w14:paraId="19D1B41B" w14:textId="77777777" w:rsidR="00BC367F" w:rsidRDefault="00BC367F" w:rsidP="00D92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Comic Sans MS">
    <w:panose1 w:val="030F0702030302020204"/>
    <w:charset w:val="00"/>
    <w:family w:val="script"/>
    <w:pitch w:val="variable"/>
    <w:sig w:usb0="00000287" w:usb1="00000013"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e-Regular">
    <w:altName w:val="Cambria"/>
    <w:panose1 w:val="00000000000000000000"/>
    <w:charset w:val="00"/>
    <w:family w:val="roman"/>
    <w:notTrueType/>
    <w:pitch w:val="default"/>
  </w:font>
  <w:font w:name="IBM Plex Sans">
    <w:charset w:val="00"/>
    <w:family w:val="swiss"/>
    <w:pitch w:val="variable"/>
    <w:sig w:usb0="A00002EF" w:usb1="5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B6E1E" w14:textId="77777777" w:rsidR="00BC367F" w:rsidRDefault="00BC367F" w:rsidP="00D92007">
      <w:pPr>
        <w:spacing w:after="0" w:line="240" w:lineRule="auto"/>
      </w:pPr>
      <w:r>
        <w:separator/>
      </w:r>
    </w:p>
  </w:footnote>
  <w:footnote w:type="continuationSeparator" w:id="0">
    <w:p w14:paraId="460D7C9C" w14:textId="77777777" w:rsidR="00BC367F" w:rsidRDefault="00BC367F" w:rsidP="00D920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75542"/>
      <w:docPartObj>
        <w:docPartGallery w:val="Page Numbers (Top of Page)"/>
        <w:docPartUnique/>
      </w:docPartObj>
    </w:sdtPr>
    <w:sdtEndPr>
      <w:rPr>
        <w:noProof/>
      </w:rPr>
    </w:sdtEndPr>
    <w:sdtContent>
      <w:p w14:paraId="735300B8" w14:textId="4E0050C3" w:rsidR="00193EA6" w:rsidRDefault="00193EA6">
        <w:pPr>
          <w:pStyle w:val="Header"/>
        </w:pPr>
        <w:r>
          <w:fldChar w:fldCharType="begin"/>
        </w:r>
        <w:r>
          <w:instrText xml:space="preserve"> PAGE   \* MERGEFORMAT </w:instrText>
        </w:r>
        <w:r>
          <w:fldChar w:fldCharType="separate"/>
        </w:r>
        <w:r>
          <w:rPr>
            <w:noProof/>
          </w:rPr>
          <w:t>2</w:t>
        </w:r>
        <w:r>
          <w:rPr>
            <w:noProof/>
          </w:rPr>
          <w:fldChar w:fldCharType="end"/>
        </w:r>
      </w:p>
    </w:sdtContent>
  </w:sdt>
  <w:p w14:paraId="5B156B8C" w14:textId="77777777" w:rsidR="00193EA6" w:rsidRDefault="00193E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082D"/>
    <w:multiLevelType w:val="hybridMultilevel"/>
    <w:tmpl w:val="BC5C88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6896557"/>
    <w:multiLevelType w:val="hybridMultilevel"/>
    <w:tmpl w:val="281AD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086604"/>
    <w:multiLevelType w:val="hybridMultilevel"/>
    <w:tmpl w:val="D7B6F5F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23BB6B7B"/>
    <w:multiLevelType w:val="hybridMultilevel"/>
    <w:tmpl w:val="3F38A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D419B6"/>
    <w:multiLevelType w:val="multilevel"/>
    <w:tmpl w:val="134C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7F2EB8"/>
    <w:multiLevelType w:val="multilevel"/>
    <w:tmpl w:val="28AA8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A91D1B"/>
    <w:multiLevelType w:val="multilevel"/>
    <w:tmpl w:val="7B6E9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5728BD"/>
    <w:multiLevelType w:val="multilevel"/>
    <w:tmpl w:val="4896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1C3B2D"/>
    <w:multiLevelType w:val="multilevel"/>
    <w:tmpl w:val="6428B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3726C6"/>
    <w:multiLevelType w:val="hybridMultilevel"/>
    <w:tmpl w:val="828250EC"/>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start w:val="1"/>
      <w:numFmt w:val="bullet"/>
      <w:lvlText w:val=""/>
      <w:lvlJc w:val="left"/>
      <w:pPr>
        <w:ind w:left="2225" w:hanging="360"/>
      </w:pPr>
      <w:rPr>
        <w:rFonts w:ascii="Wingdings" w:hAnsi="Wingdings" w:hint="default"/>
      </w:rPr>
    </w:lvl>
    <w:lvl w:ilvl="3" w:tplc="08090001">
      <w:start w:val="1"/>
      <w:numFmt w:val="bullet"/>
      <w:lvlText w:val=""/>
      <w:lvlJc w:val="left"/>
      <w:pPr>
        <w:ind w:left="2945" w:hanging="360"/>
      </w:pPr>
      <w:rPr>
        <w:rFonts w:ascii="Symbol" w:hAnsi="Symbol" w:hint="default"/>
      </w:rPr>
    </w:lvl>
    <w:lvl w:ilvl="4" w:tplc="08090003">
      <w:start w:val="1"/>
      <w:numFmt w:val="bullet"/>
      <w:lvlText w:val="o"/>
      <w:lvlJc w:val="left"/>
      <w:pPr>
        <w:ind w:left="3665" w:hanging="360"/>
      </w:pPr>
      <w:rPr>
        <w:rFonts w:ascii="Courier New" w:hAnsi="Courier New" w:cs="Courier New" w:hint="default"/>
      </w:rPr>
    </w:lvl>
    <w:lvl w:ilvl="5" w:tplc="08090005">
      <w:start w:val="1"/>
      <w:numFmt w:val="bullet"/>
      <w:lvlText w:val=""/>
      <w:lvlJc w:val="left"/>
      <w:pPr>
        <w:ind w:left="4385" w:hanging="360"/>
      </w:pPr>
      <w:rPr>
        <w:rFonts w:ascii="Wingdings" w:hAnsi="Wingdings" w:hint="default"/>
      </w:rPr>
    </w:lvl>
    <w:lvl w:ilvl="6" w:tplc="08090001">
      <w:start w:val="1"/>
      <w:numFmt w:val="bullet"/>
      <w:lvlText w:val=""/>
      <w:lvlJc w:val="left"/>
      <w:pPr>
        <w:ind w:left="5105" w:hanging="360"/>
      </w:pPr>
      <w:rPr>
        <w:rFonts w:ascii="Symbol" w:hAnsi="Symbol" w:hint="default"/>
      </w:rPr>
    </w:lvl>
    <w:lvl w:ilvl="7" w:tplc="08090003">
      <w:start w:val="1"/>
      <w:numFmt w:val="bullet"/>
      <w:lvlText w:val="o"/>
      <w:lvlJc w:val="left"/>
      <w:pPr>
        <w:ind w:left="5825" w:hanging="360"/>
      </w:pPr>
      <w:rPr>
        <w:rFonts w:ascii="Courier New" w:hAnsi="Courier New" w:cs="Courier New" w:hint="default"/>
      </w:rPr>
    </w:lvl>
    <w:lvl w:ilvl="8" w:tplc="08090005">
      <w:start w:val="1"/>
      <w:numFmt w:val="bullet"/>
      <w:lvlText w:val=""/>
      <w:lvlJc w:val="left"/>
      <w:pPr>
        <w:ind w:left="6545" w:hanging="360"/>
      </w:pPr>
      <w:rPr>
        <w:rFonts w:ascii="Wingdings" w:hAnsi="Wingdings" w:hint="default"/>
      </w:rPr>
    </w:lvl>
  </w:abstractNum>
  <w:abstractNum w:abstractNumId="10" w15:restartNumberingAfterBreak="0">
    <w:nsid w:val="5F53301B"/>
    <w:multiLevelType w:val="hybridMultilevel"/>
    <w:tmpl w:val="7366A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DA6EB2"/>
    <w:multiLevelType w:val="hybridMultilevel"/>
    <w:tmpl w:val="02B2C0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D4460DB"/>
    <w:multiLevelType w:val="hybridMultilevel"/>
    <w:tmpl w:val="C6CCF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F524B4E"/>
    <w:multiLevelType w:val="multilevel"/>
    <w:tmpl w:val="6428B1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13"/>
  </w:num>
  <w:num w:numId="4">
    <w:abstractNumId w:val="8"/>
  </w:num>
  <w:num w:numId="5">
    <w:abstractNumId w:val="4"/>
  </w:num>
  <w:num w:numId="6">
    <w:abstractNumId w:val="3"/>
  </w:num>
  <w:num w:numId="7">
    <w:abstractNumId w:val="7"/>
  </w:num>
  <w:num w:numId="8">
    <w:abstractNumId w:val="1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2"/>
  </w:num>
  <w:num w:numId="12">
    <w:abstractNumId w:val="11"/>
  </w:num>
  <w:num w:numId="13">
    <w:abstractNumId w:val="2"/>
  </w:num>
  <w:num w:numId="14">
    <w:abstractNumId w:val="12"/>
  </w:num>
  <w:num w:numId="15">
    <w:abstractNumId w:val="11"/>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505"/>
    <w:rsid w:val="000234A4"/>
    <w:rsid w:val="00057F77"/>
    <w:rsid w:val="0008304F"/>
    <w:rsid w:val="000B7C5A"/>
    <w:rsid w:val="000C2C1C"/>
    <w:rsid w:val="000D5DAA"/>
    <w:rsid w:val="000D661E"/>
    <w:rsid w:val="000E09A7"/>
    <w:rsid w:val="001443B4"/>
    <w:rsid w:val="0015415C"/>
    <w:rsid w:val="0016067A"/>
    <w:rsid w:val="00165BAA"/>
    <w:rsid w:val="00176487"/>
    <w:rsid w:val="00193EA6"/>
    <w:rsid w:val="0023718E"/>
    <w:rsid w:val="002C232B"/>
    <w:rsid w:val="002D4E2A"/>
    <w:rsid w:val="003238D2"/>
    <w:rsid w:val="0035338F"/>
    <w:rsid w:val="00357ECC"/>
    <w:rsid w:val="003679B2"/>
    <w:rsid w:val="003B630B"/>
    <w:rsid w:val="0040091E"/>
    <w:rsid w:val="00404559"/>
    <w:rsid w:val="00406DC3"/>
    <w:rsid w:val="004602A6"/>
    <w:rsid w:val="00476425"/>
    <w:rsid w:val="00485809"/>
    <w:rsid w:val="004C5955"/>
    <w:rsid w:val="004C5DEE"/>
    <w:rsid w:val="004E7F28"/>
    <w:rsid w:val="005041DC"/>
    <w:rsid w:val="0055057D"/>
    <w:rsid w:val="005D389F"/>
    <w:rsid w:val="005D6787"/>
    <w:rsid w:val="005E2F1E"/>
    <w:rsid w:val="006129E7"/>
    <w:rsid w:val="00632FE1"/>
    <w:rsid w:val="00687ADA"/>
    <w:rsid w:val="006949AA"/>
    <w:rsid w:val="006949D4"/>
    <w:rsid w:val="006B5458"/>
    <w:rsid w:val="006E0006"/>
    <w:rsid w:val="006F0E88"/>
    <w:rsid w:val="00700A4A"/>
    <w:rsid w:val="0071094A"/>
    <w:rsid w:val="007350FD"/>
    <w:rsid w:val="00761E00"/>
    <w:rsid w:val="007702D3"/>
    <w:rsid w:val="007822FB"/>
    <w:rsid w:val="00791FAD"/>
    <w:rsid w:val="007A5DE9"/>
    <w:rsid w:val="007C58D0"/>
    <w:rsid w:val="007F3711"/>
    <w:rsid w:val="00810A0F"/>
    <w:rsid w:val="00811887"/>
    <w:rsid w:val="00851082"/>
    <w:rsid w:val="0085706E"/>
    <w:rsid w:val="00881D0F"/>
    <w:rsid w:val="0089276C"/>
    <w:rsid w:val="008E480C"/>
    <w:rsid w:val="00925D46"/>
    <w:rsid w:val="009446EA"/>
    <w:rsid w:val="00954F4E"/>
    <w:rsid w:val="00A0569C"/>
    <w:rsid w:val="00A8345C"/>
    <w:rsid w:val="00AD4194"/>
    <w:rsid w:val="00B7001A"/>
    <w:rsid w:val="00B866E5"/>
    <w:rsid w:val="00BB2555"/>
    <w:rsid w:val="00BC367F"/>
    <w:rsid w:val="00C06947"/>
    <w:rsid w:val="00C21A6D"/>
    <w:rsid w:val="00C26CE9"/>
    <w:rsid w:val="00C3437A"/>
    <w:rsid w:val="00C45903"/>
    <w:rsid w:val="00C678B5"/>
    <w:rsid w:val="00C7112E"/>
    <w:rsid w:val="00C75486"/>
    <w:rsid w:val="00C776A4"/>
    <w:rsid w:val="00D11B87"/>
    <w:rsid w:val="00D27CF0"/>
    <w:rsid w:val="00D92007"/>
    <w:rsid w:val="00DD0D9B"/>
    <w:rsid w:val="00DE766B"/>
    <w:rsid w:val="00E67FE0"/>
    <w:rsid w:val="00E90505"/>
    <w:rsid w:val="00EA7535"/>
    <w:rsid w:val="00EB5055"/>
    <w:rsid w:val="00EC0419"/>
    <w:rsid w:val="00EE17C9"/>
    <w:rsid w:val="00EE5EEA"/>
    <w:rsid w:val="00F1764A"/>
    <w:rsid w:val="00F47A6A"/>
    <w:rsid w:val="00F74212"/>
    <w:rsid w:val="00FB2C07"/>
    <w:rsid w:val="00FD0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6D259"/>
  <w15:chartTrackingRefBased/>
  <w15:docId w15:val="{220DF998-6655-4C3F-B1AA-8F835C667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1887"/>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11887"/>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semiHidden/>
    <w:unhideWhenUsed/>
    <w:qFormat/>
    <w:rsid w:val="00811887"/>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06DC3"/>
    <w:rPr>
      <w:color w:val="0563C1" w:themeColor="hyperlink"/>
      <w:u w:val="single"/>
    </w:rPr>
  </w:style>
  <w:style w:type="paragraph" w:styleId="NormalWeb">
    <w:name w:val="Normal (Web)"/>
    <w:basedOn w:val="Normal"/>
    <w:uiPriority w:val="99"/>
    <w:unhideWhenUsed/>
    <w:rsid w:val="00406DC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06DC3"/>
    <w:pPr>
      <w:spacing w:after="0" w:line="240" w:lineRule="auto"/>
    </w:pPr>
  </w:style>
  <w:style w:type="paragraph" w:styleId="ListParagraph">
    <w:name w:val="List Paragraph"/>
    <w:basedOn w:val="Normal"/>
    <w:uiPriority w:val="34"/>
    <w:qFormat/>
    <w:rsid w:val="00406DC3"/>
    <w:pPr>
      <w:spacing w:after="0" w:line="240" w:lineRule="auto"/>
      <w:ind w:left="720"/>
      <w:contextualSpacing/>
    </w:pPr>
    <w:rPr>
      <w:rFonts w:ascii="Calibri" w:eastAsia="Calibri" w:hAnsi="Calibri" w:cs="Times New Roman"/>
    </w:rPr>
  </w:style>
  <w:style w:type="character" w:styleId="Strong">
    <w:name w:val="Strong"/>
    <w:basedOn w:val="DefaultParagraphFont"/>
    <w:uiPriority w:val="22"/>
    <w:qFormat/>
    <w:rsid w:val="00925D46"/>
    <w:rPr>
      <w:b/>
      <w:bCs/>
    </w:rPr>
  </w:style>
  <w:style w:type="paragraph" w:styleId="Header">
    <w:name w:val="header"/>
    <w:basedOn w:val="Normal"/>
    <w:link w:val="HeaderChar"/>
    <w:uiPriority w:val="99"/>
    <w:unhideWhenUsed/>
    <w:rsid w:val="00D920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007"/>
  </w:style>
  <w:style w:type="paragraph" w:styleId="Footer">
    <w:name w:val="footer"/>
    <w:basedOn w:val="Normal"/>
    <w:link w:val="FooterChar"/>
    <w:uiPriority w:val="99"/>
    <w:unhideWhenUsed/>
    <w:rsid w:val="00D920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007"/>
  </w:style>
  <w:style w:type="character" w:styleId="Emphasis">
    <w:name w:val="Emphasis"/>
    <w:basedOn w:val="DefaultParagraphFont"/>
    <w:uiPriority w:val="20"/>
    <w:qFormat/>
    <w:rsid w:val="00C7112E"/>
    <w:rPr>
      <w:i/>
      <w:iCs/>
    </w:rPr>
  </w:style>
  <w:style w:type="character" w:customStyle="1" w:styleId="yhemcb">
    <w:name w:val="yhemcb"/>
    <w:basedOn w:val="DefaultParagraphFont"/>
    <w:rsid w:val="007A5DE9"/>
  </w:style>
  <w:style w:type="character" w:customStyle="1" w:styleId="w8qarf">
    <w:name w:val="w8qarf"/>
    <w:basedOn w:val="DefaultParagraphFont"/>
    <w:rsid w:val="007A5DE9"/>
  </w:style>
  <w:style w:type="character" w:customStyle="1" w:styleId="lrzxr">
    <w:name w:val="lrzxr"/>
    <w:basedOn w:val="DefaultParagraphFont"/>
    <w:rsid w:val="007A5DE9"/>
  </w:style>
  <w:style w:type="character" w:customStyle="1" w:styleId="Heading1Char">
    <w:name w:val="Heading 1 Char"/>
    <w:basedOn w:val="DefaultParagraphFont"/>
    <w:link w:val="Heading1"/>
    <w:uiPriority w:val="9"/>
    <w:rsid w:val="008118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11887"/>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811887"/>
    <w:rPr>
      <w:rFonts w:ascii="Times New Roman" w:eastAsia="Times New Roman" w:hAnsi="Times New Roman" w:cs="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11851">
      <w:bodyDiv w:val="1"/>
      <w:marLeft w:val="0"/>
      <w:marRight w:val="0"/>
      <w:marTop w:val="0"/>
      <w:marBottom w:val="0"/>
      <w:divBdr>
        <w:top w:val="none" w:sz="0" w:space="0" w:color="auto"/>
        <w:left w:val="none" w:sz="0" w:space="0" w:color="auto"/>
        <w:bottom w:val="none" w:sz="0" w:space="0" w:color="auto"/>
        <w:right w:val="none" w:sz="0" w:space="0" w:color="auto"/>
      </w:divBdr>
    </w:div>
    <w:div w:id="205720795">
      <w:bodyDiv w:val="1"/>
      <w:marLeft w:val="0"/>
      <w:marRight w:val="0"/>
      <w:marTop w:val="0"/>
      <w:marBottom w:val="0"/>
      <w:divBdr>
        <w:top w:val="none" w:sz="0" w:space="0" w:color="auto"/>
        <w:left w:val="none" w:sz="0" w:space="0" w:color="auto"/>
        <w:bottom w:val="none" w:sz="0" w:space="0" w:color="auto"/>
        <w:right w:val="none" w:sz="0" w:space="0" w:color="auto"/>
      </w:divBdr>
      <w:divsChild>
        <w:div w:id="1749039240">
          <w:marLeft w:val="0"/>
          <w:marRight w:val="0"/>
          <w:marTop w:val="0"/>
          <w:marBottom w:val="160"/>
          <w:divBdr>
            <w:top w:val="none" w:sz="0" w:space="0" w:color="auto"/>
            <w:left w:val="none" w:sz="0" w:space="0" w:color="auto"/>
            <w:bottom w:val="none" w:sz="0" w:space="0" w:color="auto"/>
            <w:right w:val="none" w:sz="0" w:space="0" w:color="auto"/>
          </w:divBdr>
        </w:div>
      </w:divsChild>
    </w:div>
    <w:div w:id="566259205">
      <w:bodyDiv w:val="1"/>
      <w:marLeft w:val="0"/>
      <w:marRight w:val="0"/>
      <w:marTop w:val="0"/>
      <w:marBottom w:val="0"/>
      <w:divBdr>
        <w:top w:val="none" w:sz="0" w:space="0" w:color="auto"/>
        <w:left w:val="none" w:sz="0" w:space="0" w:color="auto"/>
        <w:bottom w:val="none" w:sz="0" w:space="0" w:color="auto"/>
        <w:right w:val="none" w:sz="0" w:space="0" w:color="auto"/>
      </w:divBdr>
    </w:div>
    <w:div w:id="579023134">
      <w:bodyDiv w:val="1"/>
      <w:marLeft w:val="0"/>
      <w:marRight w:val="0"/>
      <w:marTop w:val="0"/>
      <w:marBottom w:val="0"/>
      <w:divBdr>
        <w:top w:val="none" w:sz="0" w:space="0" w:color="auto"/>
        <w:left w:val="none" w:sz="0" w:space="0" w:color="auto"/>
        <w:bottom w:val="none" w:sz="0" w:space="0" w:color="auto"/>
        <w:right w:val="none" w:sz="0" w:space="0" w:color="auto"/>
      </w:divBdr>
    </w:div>
    <w:div w:id="854609488">
      <w:bodyDiv w:val="1"/>
      <w:marLeft w:val="0"/>
      <w:marRight w:val="0"/>
      <w:marTop w:val="0"/>
      <w:marBottom w:val="0"/>
      <w:divBdr>
        <w:top w:val="none" w:sz="0" w:space="0" w:color="auto"/>
        <w:left w:val="none" w:sz="0" w:space="0" w:color="auto"/>
        <w:bottom w:val="none" w:sz="0" w:space="0" w:color="auto"/>
        <w:right w:val="none" w:sz="0" w:space="0" w:color="auto"/>
      </w:divBdr>
    </w:div>
    <w:div w:id="1054040695">
      <w:bodyDiv w:val="1"/>
      <w:marLeft w:val="0"/>
      <w:marRight w:val="0"/>
      <w:marTop w:val="0"/>
      <w:marBottom w:val="0"/>
      <w:divBdr>
        <w:top w:val="none" w:sz="0" w:space="0" w:color="auto"/>
        <w:left w:val="none" w:sz="0" w:space="0" w:color="auto"/>
        <w:bottom w:val="none" w:sz="0" w:space="0" w:color="auto"/>
        <w:right w:val="none" w:sz="0" w:space="0" w:color="auto"/>
      </w:divBdr>
      <w:divsChild>
        <w:div w:id="1586842716">
          <w:marLeft w:val="0"/>
          <w:marRight w:val="0"/>
          <w:marTop w:val="0"/>
          <w:marBottom w:val="0"/>
          <w:divBdr>
            <w:top w:val="none" w:sz="0" w:space="0" w:color="auto"/>
            <w:left w:val="none" w:sz="0" w:space="0" w:color="auto"/>
            <w:bottom w:val="single" w:sz="6" w:space="0" w:color="EBEBEB"/>
            <w:right w:val="none" w:sz="0" w:space="0" w:color="auto"/>
          </w:divBdr>
          <w:divsChild>
            <w:div w:id="1267233499">
              <w:marLeft w:val="0"/>
              <w:marRight w:val="0"/>
              <w:marTop w:val="0"/>
              <w:marBottom w:val="0"/>
              <w:divBdr>
                <w:top w:val="none" w:sz="0" w:space="0" w:color="auto"/>
                <w:left w:val="none" w:sz="0" w:space="0" w:color="auto"/>
                <w:bottom w:val="none" w:sz="0" w:space="0" w:color="auto"/>
                <w:right w:val="none" w:sz="0" w:space="0" w:color="auto"/>
              </w:divBdr>
              <w:divsChild>
                <w:div w:id="1272322962">
                  <w:marLeft w:val="0"/>
                  <w:marRight w:val="0"/>
                  <w:marTop w:val="0"/>
                  <w:marBottom w:val="0"/>
                  <w:divBdr>
                    <w:top w:val="none" w:sz="0" w:space="0" w:color="auto"/>
                    <w:left w:val="none" w:sz="0" w:space="0" w:color="auto"/>
                    <w:bottom w:val="none" w:sz="0" w:space="0" w:color="auto"/>
                    <w:right w:val="none" w:sz="0" w:space="0" w:color="auto"/>
                  </w:divBdr>
                  <w:divsChild>
                    <w:div w:id="91613364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428697710">
          <w:marLeft w:val="0"/>
          <w:marRight w:val="0"/>
          <w:marTop w:val="0"/>
          <w:marBottom w:val="0"/>
          <w:divBdr>
            <w:top w:val="none" w:sz="0" w:space="0" w:color="auto"/>
            <w:left w:val="none" w:sz="0" w:space="0" w:color="auto"/>
            <w:bottom w:val="none" w:sz="0" w:space="0" w:color="auto"/>
            <w:right w:val="none" w:sz="0" w:space="0" w:color="auto"/>
          </w:divBdr>
          <w:divsChild>
            <w:div w:id="837426363">
              <w:marLeft w:val="0"/>
              <w:marRight w:val="0"/>
              <w:marTop w:val="0"/>
              <w:marBottom w:val="0"/>
              <w:divBdr>
                <w:top w:val="none" w:sz="0" w:space="0" w:color="auto"/>
                <w:left w:val="none" w:sz="0" w:space="0" w:color="auto"/>
                <w:bottom w:val="none" w:sz="0" w:space="0" w:color="auto"/>
                <w:right w:val="none" w:sz="0" w:space="0" w:color="auto"/>
              </w:divBdr>
              <w:divsChild>
                <w:div w:id="130637335">
                  <w:marLeft w:val="0"/>
                  <w:marRight w:val="0"/>
                  <w:marTop w:val="0"/>
                  <w:marBottom w:val="0"/>
                  <w:divBdr>
                    <w:top w:val="none" w:sz="0" w:space="0" w:color="auto"/>
                    <w:left w:val="none" w:sz="0" w:space="0" w:color="auto"/>
                    <w:bottom w:val="none" w:sz="0" w:space="0" w:color="auto"/>
                    <w:right w:val="none" w:sz="0" w:space="0" w:color="auto"/>
                  </w:divBdr>
                  <w:divsChild>
                    <w:div w:id="1457069255">
                      <w:marLeft w:val="0"/>
                      <w:marRight w:val="0"/>
                      <w:marTop w:val="0"/>
                      <w:marBottom w:val="0"/>
                      <w:divBdr>
                        <w:top w:val="none" w:sz="0" w:space="0" w:color="auto"/>
                        <w:left w:val="none" w:sz="0" w:space="0" w:color="auto"/>
                        <w:bottom w:val="none" w:sz="0" w:space="0" w:color="auto"/>
                        <w:right w:val="none" w:sz="0" w:space="0" w:color="auto"/>
                      </w:divBdr>
                      <w:divsChild>
                        <w:div w:id="94596042">
                          <w:marLeft w:val="0"/>
                          <w:marRight w:val="0"/>
                          <w:marTop w:val="0"/>
                          <w:marBottom w:val="0"/>
                          <w:divBdr>
                            <w:top w:val="none" w:sz="0" w:space="0" w:color="auto"/>
                            <w:left w:val="none" w:sz="0" w:space="0" w:color="auto"/>
                            <w:bottom w:val="none" w:sz="0" w:space="0" w:color="auto"/>
                            <w:right w:val="none" w:sz="0" w:space="0" w:color="auto"/>
                          </w:divBdr>
                          <w:divsChild>
                            <w:div w:id="1411272376">
                              <w:marLeft w:val="0"/>
                              <w:marRight w:val="0"/>
                              <w:marTop w:val="0"/>
                              <w:marBottom w:val="0"/>
                              <w:divBdr>
                                <w:top w:val="none" w:sz="0" w:space="0" w:color="auto"/>
                                <w:left w:val="none" w:sz="0" w:space="0" w:color="auto"/>
                                <w:bottom w:val="none" w:sz="0" w:space="0" w:color="auto"/>
                                <w:right w:val="none" w:sz="0" w:space="0" w:color="auto"/>
                              </w:divBdr>
                              <w:divsChild>
                                <w:div w:id="263074692">
                                  <w:marLeft w:val="0"/>
                                  <w:marRight w:val="0"/>
                                  <w:marTop w:val="0"/>
                                  <w:marBottom w:val="0"/>
                                  <w:divBdr>
                                    <w:top w:val="none" w:sz="0" w:space="0" w:color="auto"/>
                                    <w:left w:val="none" w:sz="0" w:space="0" w:color="auto"/>
                                    <w:bottom w:val="none" w:sz="0" w:space="0" w:color="auto"/>
                                    <w:right w:val="none" w:sz="0" w:space="0" w:color="auto"/>
                                  </w:divBdr>
                                  <w:divsChild>
                                    <w:div w:id="441649783">
                                      <w:marLeft w:val="0"/>
                                      <w:marRight w:val="0"/>
                                      <w:marTop w:val="0"/>
                                      <w:marBottom w:val="0"/>
                                      <w:divBdr>
                                        <w:top w:val="none" w:sz="0" w:space="0" w:color="auto"/>
                                        <w:left w:val="none" w:sz="0" w:space="0" w:color="auto"/>
                                        <w:bottom w:val="none" w:sz="0" w:space="0" w:color="auto"/>
                                        <w:right w:val="none" w:sz="0" w:space="0" w:color="auto"/>
                                      </w:divBdr>
                                      <w:divsChild>
                                        <w:div w:id="442848649">
                                          <w:marLeft w:val="0"/>
                                          <w:marRight w:val="0"/>
                                          <w:marTop w:val="0"/>
                                          <w:marBottom w:val="0"/>
                                          <w:divBdr>
                                            <w:top w:val="none" w:sz="0" w:space="0" w:color="auto"/>
                                            <w:left w:val="none" w:sz="0" w:space="0" w:color="auto"/>
                                            <w:bottom w:val="none" w:sz="0" w:space="0" w:color="auto"/>
                                            <w:right w:val="none" w:sz="0" w:space="0" w:color="auto"/>
                                          </w:divBdr>
                                          <w:divsChild>
                                            <w:div w:id="488181499">
                                              <w:marLeft w:val="0"/>
                                              <w:marRight w:val="0"/>
                                              <w:marTop w:val="0"/>
                                              <w:marBottom w:val="0"/>
                                              <w:divBdr>
                                                <w:top w:val="none" w:sz="0" w:space="0" w:color="auto"/>
                                                <w:left w:val="none" w:sz="0" w:space="0" w:color="auto"/>
                                                <w:bottom w:val="none" w:sz="0" w:space="0" w:color="auto"/>
                                                <w:right w:val="none" w:sz="0" w:space="0" w:color="auto"/>
                                              </w:divBdr>
                                              <w:divsChild>
                                                <w:div w:id="384834799">
                                                  <w:marLeft w:val="0"/>
                                                  <w:marRight w:val="0"/>
                                                  <w:marTop w:val="0"/>
                                                  <w:marBottom w:val="0"/>
                                                  <w:divBdr>
                                                    <w:top w:val="none" w:sz="0" w:space="0" w:color="auto"/>
                                                    <w:left w:val="none" w:sz="0" w:space="0" w:color="auto"/>
                                                    <w:bottom w:val="none" w:sz="0" w:space="0" w:color="auto"/>
                                                    <w:right w:val="none" w:sz="0" w:space="0" w:color="auto"/>
                                                  </w:divBdr>
                                                  <w:divsChild>
                                                    <w:div w:id="790586666">
                                                      <w:marLeft w:val="0"/>
                                                      <w:marRight w:val="0"/>
                                                      <w:marTop w:val="0"/>
                                                      <w:marBottom w:val="0"/>
                                                      <w:divBdr>
                                                        <w:top w:val="none" w:sz="0" w:space="0" w:color="auto"/>
                                                        <w:left w:val="none" w:sz="0" w:space="0" w:color="auto"/>
                                                        <w:bottom w:val="none" w:sz="0" w:space="0" w:color="auto"/>
                                                        <w:right w:val="none" w:sz="0" w:space="0" w:color="auto"/>
                                                      </w:divBdr>
                                                      <w:divsChild>
                                                        <w:div w:id="1680640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488396901">
                                              <w:marLeft w:val="0"/>
                                              <w:marRight w:val="0"/>
                                              <w:marTop w:val="0"/>
                                              <w:marBottom w:val="0"/>
                                              <w:divBdr>
                                                <w:top w:val="none" w:sz="0" w:space="0" w:color="auto"/>
                                                <w:left w:val="none" w:sz="0" w:space="0" w:color="auto"/>
                                                <w:bottom w:val="none" w:sz="0" w:space="0" w:color="auto"/>
                                                <w:right w:val="none" w:sz="0" w:space="0" w:color="auto"/>
                                              </w:divBdr>
                                              <w:divsChild>
                                                <w:div w:id="1196776540">
                                                  <w:marLeft w:val="0"/>
                                                  <w:marRight w:val="0"/>
                                                  <w:marTop w:val="0"/>
                                                  <w:marBottom w:val="0"/>
                                                  <w:divBdr>
                                                    <w:top w:val="none" w:sz="0" w:space="0" w:color="auto"/>
                                                    <w:left w:val="none" w:sz="0" w:space="0" w:color="auto"/>
                                                    <w:bottom w:val="none" w:sz="0" w:space="0" w:color="auto"/>
                                                    <w:right w:val="none" w:sz="0" w:space="0" w:color="auto"/>
                                                  </w:divBdr>
                                                  <w:divsChild>
                                                    <w:div w:id="551961073">
                                                      <w:marLeft w:val="0"/>
                                                      <w:marRight w:val="0"/>
                                                      <w:marTop w:val="0"/>
                                                      <w:marBottom w:val="0"/>
                                                      <w:divBdr>
                                                        <w:top w:val="none" w:sz="0" w:space="0" w:color="auto"/>
                                                        <w:left w:val="none" w:sz="0" w:space="0" w:color="auto"/>
                                                        <w:bottom w:val="none" w:sz="0" w:space="0" w:color="auto"/>
                                                        <w:right w:val="none" w:sz="0" w:space="0" w:color="auto"/>
                                                      </w:divBdr>
                                                      <w:divsChild>
                                                        <w:div w:id="12219884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1691418">
      <w:bodyDiv w:val="1"/>
      <w:marLeft w:val="0"/>
      <w:marRight w:val="0"/>
      <w:marTop w:val="0"/>
      <w:marBottom w:val="0"/>
      <w:divBdr>
        <w:top w:val="none" w:sz="0" w:space="0" w:color="auto"/>
        <w:left w:val="none" w:sz="0" w:space="0" w:color="auto"/>
        <w:bottom w:val="none" w:sz="0" w:space="0" w:color="auto"/>
        <w:right w:val="none" w:sz="0" w:space="0" w:color="auto"/>
      </w:divBdr>
    </w:div>
    <w:div w:id="1382904364">
      <w:bodyDiv w:val="1"/>
      <w:marLeft w:val="0"/>
      <w:marRight w:val="0"/>
      <w:marTop w:val="0"/>
      <w:marBottom w:val="0"/>
      <w:divBdr>
        <w:top w:val="none" w:sz="0" w:space="0" w:color="auto"/>
        <w:left w:val="none" w:sz="0" w:space="0" w:color="auto"/>
        <w:bottom w:val="none" w:sz="0" w:space="0" w:color="auto"/>
        <w:right w:val="none" w:sz="0" w:space="0" w:color="auto"/>
      </w:divBdr>
    </w:div>
    <w:div w:id="1774132981">
      <w:bodyDiv w:val="1"/>
      <w:marLeft w:val="0"/>
      <w:marRight w:val="0"/>
      <w:marTop w:val="0"/>
      <w:marBottom w:val="0"/>
      <w:divBdr>
        <w:top w:val="none" w:sz="0" w:space="0" w:color="auto"/>
        <w:left w:val="none" w:sz="0" w:space="0" w:color="auto"/>
        <w:bottom w:val="none" w:sz="0" w:space="0" w:color="auto"/>
        <w:right w:val="none" w:sz="0" w:space="0" w:color="auto"/>
      </w:divBdr>
      <w:divsChild>
        <w:div w:id="720596295">
          <w:marLeft w:val="0"/>
          <w:marRight w:val="0"/>
          <w:marTop w:val="0"/>
          <w:marBottom w:val="0"/>
          <w:divBdr>
            <w:top w:val="none" w:sz="0" w:space="0" w:color="auto"/>
            <w:left w:val="none" w:sz="0" w:space="0" w:color="auto"/>
            <w:bottom w:val="none" w:sz="0" w:space="0" w:color="auto"/>
            <w:right w:val="none" w:sz="0" w:space="0" w:color="auto"/>
          </w:divBdr>
        </w:div>
        <w:div w:id="1974095476">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2036955201">
      <w:bodyDiv w:val="1"/>
      <w:marLeft w:val="0"/>
      <w:marRight w:val="0"/>
      <w:marTop w:val="0"/>
      <w:marBottom w:val="0"/>
      <w:divBdr>
        <w:top w:val="none" w:sz="0" w:space="0" w:color="auto"/>
        <w:left w:val="none" w:sz="0" w:space="0" w:color="auto"/>
        <w:bottom w:val="none" w:sz="0" w:space="0" w:color="auto"/>
        <w:right w:val="none" w:sz="0" w:space="0" w:color="auto"/>
      </w:divBdr>
      <w:divsChild>
        <w:div w:id="2131699873">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ope.org.uk/advice-and-support/challenging-PIP-or-other-benefits-decisions/?gclid=Cj0KCQiA_c-OBhDFARIsAIFg3exP4OHKEX-gxvQFJgDglBlkWJius9ZCdl1DsOx0fsS-uB7DW4I6zzwaAlxgEALw_wcB" TargetMode="External"/><Relationship Id="rId18" Type="http://schemas.openxmlformats.org/officeDocument/2006/relationships/image" Target="media/image5.jpeg"/><Relationship Id="rId26" Type="http://schemas.openxmlformats.org/officeDocument/2006/relationships/hyperlink" Target="https://flvc.us14.list-manage.com/track/click?u=8a46a8b28bb94092e3b49979b&amp;id=fb081c17fa&amp;e=006862eff8" TargetMode="External"/><Relationship Id="rId39" Type="http://schemas.openxmlformats.org/officeDocument/2006/relationships/hyperlink" Target="https://www.dailypost.co.uk/news/north-wales-news/english-football-club-could-forced-22678191" TargetMode="External"/><Relationship Id="rId21" Type="http://schemas.openxmlformats.org/officeDocument/2006/relationships/hyperlink" Target="https://flvc.us14.list-manage.com/track/click?u=8a46a8b28bb94092e3b49979b&amp;id=05093ec30e&amp;e=006862eff8" TargetMode="External"/><Relationship Id="rId34" Type="http://schemas.openxmlformats.org/officeDocument/2006/relationships/hyperlink" Target="https://flvc.us14.list-manage.com/track/click?u=8a46a8b28bb94092e3b49979b&amp;id=f003a1ed92&amp;e=006862eff8" TargetMode="External"/><Relationship Id="rId42" Type="http://schemas.openxmlformats.org/officeDocument/2006/relationships/image" Target="media/image12.jpeg"/><Relationship Id="rId47" Type="http://schemas.openxmlformats.org/officeDocument/2006/relationships/hyperlink" Target="mailto:childcareteam@wrexham.gov.uk" TargetMode="External"/><Relationship Id="rId50" Type="http://schemas.openxmlformats.org/officeDocument/2006/relationships/hyperlink" Target="https://www.google.com/search?rlz=1C1AVFC_enGB806GB807&amp;q=wrexham+family+information+service+phone&amp;ludocid=16821586264041103871&amp;sa=X&amp;sqi=2&amp;ved=2ahUKEwjxn-6Bgaj1AhXTr1YBHQHFCxMQ6BN6BAg1EAI" TargetMode="External"/><Relationship Id="rId55" Type="http://schemas.openxmlformats.org/officeDocument/2006/relationships/image" Target="media/image17.png"/><Relationship Id="rId63" Type="http://schemas.openxmlformats.org/officeDocument/2006/relationships/theme" Target="theme/theme1.xml"/><Relationship Id="rId7" Type="http://schemas.openxmlformats.org/officeDocument/2006/relationships/hyperlink" Target="https://lnks.gd/l/eyJhbGciOiJIUzI1NiJ9.eyJidWxsZXRpbl9saW5rX2lkIjoxMDAsInVyaSI6ImJwMjpjbGljayIsImJ1bGxldGluX2lkIjoiMjAyMjAxMTAuNTE1MjEyMjEiLCJ1cmwiOiJodHRwOi8vd3d3LnlvdXJ2b2ljZXdyZXhoYW0ubmV0L3N1cnZleS8xNDM1In0.pcxa1OjbWwpBvQapk4L9xspjorZFB_zLyIJQchF7Qq4/s/486974438/br/124389987630-l" TargetMode="External"/><Relationship Id="rId2" Type="http://schemas.openxmlformats.org/officeDocument/2006/relationships/styles" Target="styles.xml"/><Relationship Id="rId16" Type="http://schemas.openxmlformats.org/officeDocument/2006/relationships/hyperlink" Target="https://www.liverpoolecho.co.uk/news/uk-world-news/dwp-considering-benefit-overhaul-12000-22147590" TargetMode="External"/><Relationship Id="rId20" Type="http://schemas.openxmlformats.org/officeDocument/2006/relationships/hyperlink" Target="https://flvc.us14.list-manage.com/track/click?u=8a46a8b28bb94092e3b49979b&amp;id=62fad8fc62&amp;e=006862eff8" TargetMode="External"/><Relationship Id="rId29" Type="http://schemas.openxmlformats.org/officeDocument/2006/relationships/hyperlink" Target="https://flvc.us14.list-manage.com/track/click?u=8a46a8b28bb94092e3b49979b&amp;id=86ba298c97&amp;e=006862eff8" TargetMode="External"/><Relationship Id="rId41" Type="http://schemas.openxmlformats.org/officeDocument/2006/relationships/image" Target="media/image11.jpeg"/><Relationship Id="rId54" Type="http://schemas.openxmlformats.org/officeDocument/2006/relationships/image" Target="media/image16.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flvc.us14.list-manage.com/track/click?u=8a46a8b28bb94092e3b49979b&amp;id=93d4c5cfcb&amp;e=006862eff8" TargetMode="External"/><Relationship Id="rId32" Type="http://schemas.openxmlformats.org/officeDocument/2006/relationships/image" Target="media/image8.png"/><Relationship Id="rId37" Type="http://schemas.openxmlformats.org/officeDocument/2006/relationships/hyperlink" Target="https://flvc.us14.list-manage.com/track/click?u=8a46a8b28bb94092e3b49979b&amp;id=2b3090b809&amp;e=006862eff8" TargetMode="External"/><Relationship Id="rId40" Type="http://schemas.openxmlformats.org/officeDocument/2006/relationships/hyperlink" Target="https://www.dailypost.co.uk/all-about/welsh-government" TargetMode="External"/><Relationship Id="rId45" Type="http://schemas.openxmlformats.org/officeDocument/2006/relationships/hyperlink" Target="https://www.wrexham.gov.uk/service/winter-fuel-support-scheme" TargetMode="External"/><Relationship Id="rId53" Type="http://schemas.openxmlformats.org/officeDocument/2006/relationships/hyperlink" Target="mailto:childcareteam@wrexham.gov.uk" TargetMode="External"/><Relationship Id="rId58"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hyperlink" Target="https://www.leaderlive.co.uk/news/18487434.wrexham-cancer-survivor-wins-benefits-battle/" TargetMode="External"/><Relationship Id="rId23" Type="http://schemas.openxmlformats.org/officeDocument/2006/relationships/image" Target="media/image7.png"/><Relationship Id="rId28" Type="http://schemas.openxmlformats.org/officeDocument/2006/relationships/hyperlink" Target="https://flvc.us14.list-manage.com/track/click?u=8a46a8b28bb94092e3b49979b&amp;id=b533260e68&amp;e=006862eff8" TargetMode="External"/><Relationship Id="rId36" Type="http://schemas.openxmlformats.org/officeDocument/2006/relationships/hyperlink" Target="mailto:Heather.Hicks@flvc.org.uk" TargetMode="External"/><Relationship Id="rId49" Type="http://schemas.openxmlformats.org/officeDocument/2006/relationships/hyperlink" Target="https://www.google.com/search?rlz=1C1AVFC_enGB806GB807&amp;q=wrexham+family+information+service+address&amp;ludocid=16821586264041103871&amp;sa=X&amp;sqi=2&amp;ved=2ahUKEwjxn-6Bgaj1AhXTr1YBHQHFCxMQ6BN6BAg0EAI" TargetMode="External"/><Relationship Id="rId57" Type="http://schemas.openxmlformats.org/officeDocument/2006/relationships/image" Target="media/image19.jpeg"/><Relationship Id="rId61"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flvc.us14.list-manage.com/track/click?u=8a46a8b28bb94092e3b49979b&amp;id=ee093a9b48&amp;e=006862eff8" TargetMode="External"/><Relationship Id="rId31" Type="http://schemas.openxmlformats.org/officeDocument/2006/relationships/hyperlink" Target="https://flvc.us14.list-manage.com/track/click?u=8a46a8b28bb94092e3b49979b&amp;id=9b4c17f749&amp;e=006862eff8" TargetMode="External"/><Relationship Id="rId44" Type="http://schemas.openxmlformats.org/officeDocument/2006/relationships/image" Target="media/image13.jpeg"/><Relationship Id="rId52" Type="http://schemas.openxmlformats.org/officeDocument/2006/relationships/image" Target="media/image15.jpeg"/><Relationship Id="rId60"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mailto:museum@wrexham.gov.uk" TargetMode="External"/><Relationship Id="rId14" Type="http://schemas.openxmlformats.org/officeDocument/2006/relationships/hyperlink" Target="https://www.citizensadvice.org.uk/benefits/sick-or-disabled-people-and-carers/pip/appeals/apply-to-tribunal/" TargetMode="External"/><Relationship Id="rId22" Type="http://schemas.openxmlformats.org/officeDocument/2006/relationships/image" Target="media/image6.png"/><Relationship Id="rId27" Type="http://schemas.openxmlformats.org/officeDocument/2006/relationships/hyperlink" Target="https://flvc.us14.list-manage.com/track/click?u=8a46a8b28bb94092e3b49979b&amp;id=b824a0fd69&amp;e=006862eff8" TargetMode="External"/><Relationship Id="rId30" Type="http://schemas.openxmlformats.org/officeDocument/2006/relationships/hyperlink" Target="https://flvc.us14.list-manage.com/track/click?u=8a46a8b28bb94092e3b49979b&amp;id=47b6a1ee3c&amp;e=006862eff8" TargetMode="External"/><Relationship Id="rId35" Type="http://schemas.openxmlformats.org/officeDocument/2006/relationships/hyperlink" Target="https://flvc.us14.list-manage.com/track/click?u=8a46a8b28bb94092e3b49979b&amp;id=9b782056b9&amp;e=006862eff8" TargetMode="External"/><Relationship Id="rId43" Type="http://schemas.openxmlformats.org/officeDocument/2006/relationships/hyperlink" Target="https://news.wrexham.gov.uk/wp-content/uploads/2021/12/pexels-pixabay-266896-1-scaled.jpg" TargetMode="External"/><Relationship Id="rId48" Type="http://schemas.openxmlformats.org/officeDocument/2006/relationships/hyperlink" Target="mailto:childcareteam@wrexham.gov.uk" TargetMode="External"/><Relationship Id="rId56" Type="http://schemas.openxmlformats.org/officeDocument/2006/relationships/image" Target="media/image18.png"/><Relationship Id="rId8" Type="http://schemas.openxmlformats.org/officeDocument/2006/relationships/image" Target="media/image1.jpeg"/><Relationship Id="rId51" Type="http://schemas.openxmlformats.org/officeDocument/2006/relationships/hyperlink" Target="https://www.google.com/search?q=wrexham+family+information+service&amp;rlz=1C1AVFC_enGB806GB807&amp;oq=Wrexham+Family+Information+Service&amp;aqs=chrome.0.0i355i512j46i175i199i512.37552j0j7&amp;sourceid=chrome&amp;ie=UTF-8"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liverpoolecho.co.uk/news/uk-world-news/pip-warning-issued-dwp-disability-22474634" TargetMode="External"/><Relationship Id="rId25" Type="http://schemas.openxmlformats.org/officeDocument/2006/relationships/hyperlink" Target="https://flvc.us14.list-manage.com/track/click?u=8a46a8b28bb94092e3b49979b&amp;id=c8e8c63dc5&amp;e=006862eff8" TargetMode="External"/><Relationship Id="rId33" Type="http://schemas.openxmlformats.org/officeDocument/2006/relationships/image" Target="media/image9.png"/><Relationship Id="rId38" Type="http://schemas.openxmlformats.org/officeDocument/2006/relationships/image" Target="media/image10.jpeg"/><Relationship Id="rId46" Type="http://schemas.openxmlformats.org/officeDocument/2006/relationships/image" Target="media/image14.jpeg"/><Relationship Id="rId5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1</Pages>
  <Words>4117</Words>
  <Characters>23470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Sybil Bremner</dc:creator>
  <cp:keywords/>
  <dc:description/>
  <cp:lastModifiedBy>Sybil Bremner</cp:lastModifiedBy>
  <cp:revision>42</cp:revision>
  <dcterms:created xsi:type="dcterms:W3CDTF">2022-01-05T22:03:00Z</dcterms:created>
  <dcterms:modified xsi:type="dcterms:W3CDTF">2022-01-10T21:54:00Z</dcterms:modified>
</cp:coreProperties>
</file>