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ED626" w14:textId="51E8AB34" w:rsidR="003F2FB9" w:rsidRPr="00F2678B" w:rsidRDefault="004021FA" w:rsidP="00554462">
      <w:pPr>
        <w:pStyle w:val="NoSpacing"/>
        <w:jc w:val="center"/>
        <w:rPr>
          <w:rFonts w:cstheme="minorHAnsi"/>
          <w:b/>
          <w:bCs/>
          <w:sz w:val="28"/>
          <w:szCs w:val="28"/>
        </w:rPr>
      </w:pPr>
      <w:r w:rsidRPr="00F2678B">
        <w:rPr>
          <w:rFonts w:cstheme="minorHAnsi"/>
          <w:b/>
          <w:bCs/>
          <w:sz w:val="28"/>
          <w:szCs w:val="28"/>
        </w:rPr>
        <w:t>Free Literacy Resources</w:t>
      </w:r>
    </w:p>
    <w:p w14:paraId="65FCD017" w14:textId="2EC7F945" w:rsidR="00C31740" w:rsidRPr="00F2678B" w:rsidRDefault="00C31740" w:rsidP="00554462">
      <w:pPr>
        <w:pStyle w:val="NoSpacing"/>
        <w:jc w:val="center"/>
        <w:rPr>
          <w:rFonts w:cstheme="minorHAnsi"/>
          <w:b/>
          <w:bCs/>
        </w:rPr>
      </w:pPr>
    </w:p>
    <w:p w14:paraId="32168094" w14:textId="538A9ADC" w:rsidR="001D70DA" w:rsidRPr="00F2678B" w:rsidRDefault="001D70DA" w:rsidP="001D70DA">
      <w:pPr>
        <w:pStyle w:val="NormalWeb"/>
        <w:shd w:val="clear" w:color="auto" w:fill="FFFFFF"/>
        <w:spacing w:before="0" w:beforeAutospacing="0" w:after="160" w:afterAutospacing="0" w:line="235" w:lineRule="atLeast"/>
        <w:rPr>
          <w:rFonts w:asciiTheme="minorHAnsi" w:hAnsiTheme="minorHAnsi" w:cstheme="minorHAnsi"/>
          <w:color w:val="000000"/>
          <w:sz w:val="22"/>
          <w:szCs w:val="22"/>
        </w:rPr>
      </w:pPr>
      <w:r w:rsidRPr="00F2678B">
        <w:rPr>
          <w:rFonts w:asciiTheme="minorHAnsi" w:hAnsiTheme="minorHAnsi" w:cstheme="minorHAnsi"/>
          <w:color w:val="000000"/>
          <w:sz w:val="22"/>
          <w:szCs w:val="22"/>
        </w:rPr>
        <w:t>Dear Parent/Guardian, </w:t>
      </w:r>
    </w:p>
    <w:p w14:paraId="0C2244C6" w14:textId="26FF17E4" w:rsidR="00B91B12" w:rsidRPr="00F2678B" w:rsidRDefault="00952BB1" w:rsidP="00A26F6E">
      <w:pPr>
        <w:rPr>
          <w:color w:val="000000"/>
          <w:shd w:val="clear" w:color="auto" w:fill="FFFFFF"/>
        </w:rPr>
      </w:pPr>
      <w:r w:rsidRPr="00F2678B">
        <w:t xml:space="preserve">Literacy </w:t>
      </w:r>
      <w:r w:rsidR="001D1DA5" w:rsidRPr="00F2678B">
        <w:t xml:space="preserve">is a core </w:t>
      </w:r>
      <w:r w:rsidRPr="00F2678B">
        <w:t>foundation for children and young people’s successful engagement in learning and lifelong achievement.</w:t>
      </w:r>
      <w:r w:rsidR="00C04CF0" w:rsidRPr="00F2678B">
        <w:t xml:space="preserve"> </w:t>
      </w:r>
      <w:r w:rsidR="003022C7" w:rsidRPr="00F2678B">
        <w:t>As a school, we are conti</w:t>
      </w:r>
      <w:r w:rsidR="00193D8B" w:rsidRPr="00F2678B">
        <w:t xml:space="preserve">nuing to improve our </w:t>
      </w:r>
      <w:r w:rsidR="00933409">
        <w:t>l</w:t>
      </w:r>
      <w:r w:rsidR="00193D8B" w:rsidRPr="00F2678B">
        <w:t xml:space="preserve">iteracy </w:t>
      </w:r>
      <w:r w:rsidR="00822ABB" w:rsidRPr="00F2678B">
        <w:t>strategies</w:t>
      </w:r>
      <w:r w:rsidR="00D45757" w:rsidRPr="00F2678B">
        <w:t xml:space="preserve"> and engagement</w:t>
      </w:r>
      <w:r w:rsidR="00822ABB" w:rsidRPr="00F2678B">
        <w:t xml:space="preserve"> to ensure </w:t>
      </w:r>
      <w:r w:rsidR="00D45757" w:rsidRPr="00F2678B">
        <w:t>students pro</w:t>
      </w:r>
      <w:r w:rsidR="00745145" w:rsidRPr="00F2678B">
        <w:t xml:space="preserve">gress with their reading, oracy and writing skills. </w:t>
      </w:r>
      <w:r w:rsidR="001D7B34" w:rsidRPr="00F2678B">
        <w:rPr>
          <w:color w:val="000000"/>
          <w:shd w:val="clear" w:color="auto" w:fill="FFFFFF"/>
        </w:rPr>
        <w:t>Over the past years, we have developed a range of strategies to increase the status of literacy within our school environment</w:t>
      </w:r>
      <w:r w:rsidR="008B00FE" w:rsidRPr="00F2678B">
        <w:rPr>
          <w:color w:val="000000"/>
          <w:shd w:val="clear" w:color="auto" w:fill="FFFFFF"/>
        </w:rPr>
        <w:t xml:space="preserve">, such as investing in the Accelerated Reading </w:t>
      </w:r>
      <w:r w:rsidR="00BB0B19">
        <w:rPr>
          <w:color w:val="000000"/>
          <w:shd w:val="clear" w:color="auto" w:fill="FFFFFF"/>
        </w:rPr>
        <w:t>P</w:t>
      </w:r>
      <w:r w:rsidR="008B00FE" w:rsidRPr="00F2678B">
        <w:rPr>
          <w:color w:val="000000"/>
          <w:shd w:val="clear" w:color="auto" w:fill="FFFFFF"/>
        </w:rPr>
        <w:t xml:space="preserve">rogramme, </w:t>
      </w:r>
      <w:r w:rsidR="00717228" w:rsidRPr="00F2678B">
        <w:rPr>
          <w:color w:val="000000"/>
          <w:shd w:val="clear" w:color="auto" w:fill="FFFFFF"/>
        </w:rPr>
        <w:t xml:space="preserve">ensuring all students have access to literacy </w:t>
      </w:r>
      <w:r w:rsidR="0032365C">
        <w:rPr>
          <w:color w:val="000000"/>
          <w:shd w:val="clear" w:color="auto" w:fill="FFFFFF"/>
        </w:rPr>
        <w:t>activities</w:t>
      </w:r>
      <w:r w:rsidR="00717228" w:rsidRPr="00F2678B">
        <w:rPr>
          <w:color w:val="000000"/>
          <w:shd w:val="clear" w:color="auto" w:fill="FFFFFF"/>
        </w:rPr>
        <w:t xml:space="preserve"> </w:t>
      </w:r>
      <w:r w:rsidR="0032365C">
        <w:rPr>
          <w:color w:val="000000"/>
          <w:shd w:val="clear" w:color="auto" w:fill="FFFFFF"/>
        </w:rPr>
        <w:t>during Form Time</w:t>
      </w:r>
      <w:r w:rsidR="00717228" w:rsidRPr="00F2678B">
        <w:rPr>
          <w:color w:val="000000"/>
          <w:shd w:val="clear" w:color="auto" w:fill="FFFFFF"/>
        </w:rPr>
        <w:t xml:space="preserve">, </w:t>
      </w:r>
      <w:r w:rsidR="00782213">
        <w:rPr>
          <w:color w:val="000000"/>
          <w:shd w:val="clear" w:color="auto" w:fill="FFFFFF"/>
        </w:rPr>
        <w:t>celebrating</w:t>
      </w:r>
      <w:r w:rsidR="006C03F4" w:rsidRPr="00F2678B">
        <w:rPr>
          <w:color w:val="000000"/>
          <w:shd w:val="clear" w:color="auto" w:fill="FFFFFF"/>
        </w:rPr>
        <w:t xml:space="preserve"> World Book Day and </w:t>
      </w:r>
      <w:r w:rsidR="00A26F6E">
        <w:rPr>
          <w:color w:val="000000"/>
          <w:shd w:val="clear" w:color="auto" w:fill="FFFFFF"/>
        </w:rPr>
        <w:t xml:space="preserve">a </w:t>
      </w:r>
      <w:r w:rsidR="009B02EC" w:rsidRPr="00F2678B">
        <w:rPr>
          <w:color w:val="000000"/>
          <w:shd w:val="clear" w:color="auto" w:fill="FFFFFF"/>
        </w:rPr>
        <w:t xml:space="preserve">peer-reading </w:t>
      </w:r>
      <w:r w:rsidR="00A10E20" w:rsidRPr="00F2678B">
        <w:rPr>
          <w:color w:val="000000"/>
          <w:shd w:val="clear" w:color="auto" w:fill="FFFFFF"/>
        </w:rPr>
        <w:t>buddies</w:t>
      </w:r>
      <w:r w:rsidR="00A26F6E">
        <w:rPr>
          <w:color w:val="000000"/>
          <w:shd w:val="clear" w:color="auto" w:fill="FFFFFF"/>
        </w:rPr>
        <w:t xml:space="preserve"> initiative</w:t>
      </w:r>
      <w:r w:rsidR="00A10E20" w:rsidRPr="00F2678B">
        <w:rPr>
          <w:color w:val="000000"/>
          <w:shd w:val="clear" w:color="auto" w:fill="FFFFFF"/>
        </w:rPr>
        <w:t>.</w:t>
      </w:r>
    </w:p>
    <w:p w14:paraId="003EBA47" w14:textId="11BE9828" w:rsidR="004619D6" w:rsidRPr="00F2678B" w:rsidRDefault="004619D6" w:rsidP="001D70DA">
      <w:pPr>
        <w:pStyle w:val="NormalWeb"/>
        <w:shd w:val="clear" w:color="auto" w:fill="FFFFFF"/>
        <w:spacing w:before="0" w:beforeAutospacing="0" w:after="0" w:afterAutospacing="0" w:line="235" w:lineRule="atLeast"/>
        <w:rPr>
          <w:rFonts w:asciiTheme="minorHAnsi" w:hAnsiTheme="minorHAnsi" w:cstheme="minorHAnsi"/>
          <w:color w:val="000000"/>
          <w:sz w:val="22"/>
          <w:szCs w:val="22"/>
          <w:shd w:val="clear" w:color="auto" w:fill="FFFFFF"/>
        </w:rPr>
      </w:pPr>
      <w:r w:rsidRPr="00F2678B">
        <w:rPr>
          <w:rFonts w:asciiTheme="minorHAnsi" w:hAnsiTheme="minorHAnsi" w:cstheme="minorHAnsi"/>
          <w:sz w:val="22"/>
          <w:szCs w:val="22"/>
        </w:rPr>
        <w:t xml:space="preserve">As a parent or guardian, you will </w:t>
      </w:r>
      <w:r w:rsidR="000447D3" w:rsidRPr="00F2678B">
        <w:rPr>
          <w:rFonts w:asciiTheme="minorHAnsi" w:hAnsiTheme="minorHAnsi" w:cstheme="minorHAnsi"/>
          <w:sz w:val="22"/>
          <w:szCs w:val="22"/>
        </w:rPr>
        <w:t xml:space="preserve">know that </w:t>
      </w:r>
      <w:r w:rsidR="00933409">
        <w:rPr>
          <w:rFonts w:asciiTheme="minorHAnsi" w:hAnsiTheme="minorHAnsi" w:cstheme="minorHAnsi"/>
          <w:sz w:val="22"/>
          <w:szCs w:val="22"/>
        </w:rPr>
        <w:t>l</w:t>
      </w:r>
      <w:r w:rsidR="000447D3" w:rsidRPr="00F2678B">
        <w:rPr>
          <w:rFonts w:asciiTheme="minorHAnsi" w:hAnsiTheme="minorHAnsi" w:cstheme="minorHAnsi"/>
          <w:sz w:val="22"/>
          <w:szCs w:val="22"/>
        </w:rPr>
        <w:t xml:space="preserve">iteracy is fundamental to your </w:t>
      </w:r>
      <w:r w:rsidR="000F663B" w:rsidRPr="00F2678B">
        <w:rPr>
          <w:rFonts w:asciiTheme="minorHAnsi" w:hAnsiTheme="minorHAnsi" w:cstheme="minorHAnsi"/>
          <w:sz w:val="22"/>
          <w:szCs w:val="22"/>
        </w:rPr>
        <w:t>child’s communication skill</w:t>
      </w:r>
      <w:r w:rsidR="007C244D">
        <w:rPr>
          <w:rFonts w:asciiTheme="minorHAnsi" w:hAnsiTheme="minorHAnsi" w:cstheme="minorHAnsi"/>
          <w:sz w:val="22"/>
          <w:szCs w:val="22"/>
        </w:rPr>
        <w:t>s</w:t>
      </w:r>
      <w:r w:rsidR="000F663B" w:rsidRPr="00F2678B">
        <w:rPr>
          <w:rFonts w:asciiTheme="minorHAnsi" w:hAnsiTheme="minorHAnsi" w:cstheme="minorHAnsi"/>
          <w:sz w:val="22"/>
          <w:szCs w:val="22"/>
        </w:rPr>
        <w:t xml:space="preserve"> and wellbeing. </w:t>
      </w:r>
      <w:r w:rsidR="0079404C" w:rsidRPr="00F2678B">
        <w:rPr>
          <w:rFonts w:asciiTheme="minorHAnsi" w:hAnsiTheme="minorHAnsi" w:cstheme="minorHAnsi"/>
          <w:color w:val="000000"/>
          <w:sz w:val="22"/>
          <w:szCs w:val="22"/>
          <w:shd w:val="clear" w:color="auto" w:fill="FFFFFF"/>
        </w:rPr>
        <w:t xml:space="preserve">It </w:t>
      </w:r>
      <w:r w:rsidR="007C244D" w:rsidRPr="00F2678B">
        <w:rPr>
          <w:rFonts w:asciiTheme="minorHAnsi" w:hAnsiTheme="minorHAnsi" w:cstheme="minorHAnsi"/>
          <w:color w:val="000000"/>
          <w:sz w:val="22"/>
          <w:szCs w:val="22"/>
          <w:shd w:val="clear" w:color="auto" w:fill="FFFFFF"/>
        </w:rPr>
        <w:t>facilitates</w:t>
      </w:r>
      <w:r w:rsidR="0079404C" w:rsidRPr="00F2678B">
        <w:rPr>
          <w:rFonts w:asciiTheme="minorHAnsi" w:hAnsiTheme="minorHAnsi" w:cstheme="minorHAnsi"/>
          <w:color w:val="000000"/>
          <w:sz w:val="22"/>
          <w:szCs w:val="22"/>
          <w:shd w:val="clear" w:color="auto" w:fill="FFFFFF"/>
        </w:rPr>
        <w:t xml:space="preserve"> them to </w:t>
      </w:r>
      <w:r w:rsidR="007C244D" w:rsidRPr="00F2678B">
        <w:rPr>
          <w:rFonts w:asciiTheme="minorHAnsi" w:hAnsiTheme="minorHAnsi" w:cstheme="minorHAnsi"/>
          <w:color w:val="000000"/>
          <w:sz w:val="22"/>
          <w:szCs w:val="22"/>
          <w:shd w:val="clear" w:color="auto" w:fill="FFFFFF"/>
        </w:rPr>
        <w:t>operate</w:t>
      </w:r>
      <w:r w:rsidR="0079404C" w:rsidRPr="00F2678B">
        <w:rPr>
          <w:rFonts w:asciiTheme="minorHAnsi" w:hAnsiTheme="minorHAnsi" w:cstheme="minorHAnsi"/>
          <w:color w:val="000000"/>
          <w:sz w:val="22"/>
          <w:szCs w:val="22"/>
          <w:shd w:val="clear" w:color="auto" w:fill="FFFFFF"/>
        </w:rPr>
        <w:t xml:space="preserve"> in their everyday lives whilst giving them the lifelong skills to be able to </w:t>
      </w:r>
      <w:r w:rsidR="00545642">
        <w:rPr>
          <w:rFonts w:asciiTheme="minorHAnsi" w:hAnsiTheme="minorHAnsi" w:cstheme="minorHAnsi"/>
          <w:color w:val="000000"/>
          <w:sz w:val="22"/>
          <w:szCs w:val="22"/>
          <w:shd w:val="clear" w:color="auto" w:fill="FFFFFF"/>
        </w:rPr>
        <w:t xml:space="preserve">articulate </w:t>
      </w:r>
      <w:r w:rsidR="0079404C" w:rsidRPr="00F2678B">
        <w:rPr>
          <w:rFonts w:asciiTheme="minorHAnsi" w:hAnsiTheme="minorHAnsi" w:cstheme="minorHAnsi"/>
          <w:color w:val="000000"/>
          <w:sz w:val="22"/>
          <w:szCs w:val="22"/>
          <w:shd w:val="clear" w:color="auto" w:fill="FFFFFF"/>
        </w:rPr>
        <w:t xml:space="preserve">their ideas and understand and interpret the ideas of others. </w:t>
      </w:r>
    </w:p>
    <w:p w14:paraId="1FC8F7C5" w14:textId="7F4910E2" w:rsidR="00C86538" w:rsidRPr="00F2678B" w:rsidRDefault="00C86538" w:rsidP="001D70DA">
      <w:pPr>
        <w:pStyle w:val="NormalWeb"/>
        <w:shd w:val="clear" w:color="auto" w:fill="FFFFFF"/>
        <w:spacing w:before="0" w:beforeAutospacing="0" w:after="0" w:afterAutospacing="0" w:line="235" w:lineRule="atLeast"/>
        <w:rPr>
          <w:rFonts w:asciiTheme="minorHAnsi" w:hAnsiTheme="minorHAnsi" w:cstheme="minorHAnsi"/>
          <w:color w:val="000000"/>
          <w:sz w:val="22"/>
          <w:szCs w:val="22"/>
          <w:shd w:val="clear" w:color="auto" w:fill="FFFFFF"/>
        </w:rPr>
      </w:pPr>
    </w:p>
    <w:p w14:paraId="48B289A8" w14:textId="0CD962B7" w:rsidR="00C31740" w:rsidRPr="003B4D08" w:rsidRDefault="00C86538" w:rsidP="00F2678B">
      <w:pPr>
        <w:pStyle w:val="NormalWeb"/>
        <w:shd w:val="clear" w:color="auto" w:fill="FFFFFF"/>
        <w:spacing w:before="0" w:beforeAutospacing="0" w:after="0" w:afterAutospacing="0" w:line="235" w:lineRule="atLeast"/>
        <w:rPr>
          <w:rFonts w:asciiTheme="minorHAnsi" w:hAnsiTheme="minorHAnsi" w:cstheme="minorHAnsi"/>
          <w:color w:val="000000"/>
          <w:sz w:val="22"/>
          <w:szCs w:val="22"/>
          <w:shd w:val="clear" w:color="auto" w:fill="FFFFFF"/>
        </w:rPr>
      </w:pPr>
      <w:r w:rsidRPr="00F2678B">
        <w:rPr>
          <w:rFonts w:asciiTheme="minorHAnsi" w:hAnsiTheme="minorHAnsi" w:cstheme="minorHAnsi"/>
          <w:color w:val="000000"/>
          <w:sz w:val="22"/>
          <w:szCs w:val="22"/>
          <w:shd w:val="clear" w:color="auto" w:fill="FFFFFF"/>
        </w:rPr>
        <w:t xml:space="preserve">To support your child during </w:t>
      </w:r>
      <w:r w:rsidR="0024726C" w:rsidRPr="00F2678B">
        <w:rPr>
          <w:rFonts w:asciiTheme="minorHAnsi" w:hAnsiTheme="minorHAnsi" w:cstheme="minorHAnsi"/>
          <w:color w:val="000000"/>
          <w:sz w:val="22"/>
          <w:szCs w:val="22"/>
          <w:shd w:val="clear" w:color="auto" w:fill="FFFFFF"/>
        </w:rPr>
        <w:t xml:space="preserve">our current lockdown, please find a list of free literacy websites </w:t>
      </w:r>
      <w:r w:rsidR="001D70DA" w:rsidRPr="00F2678B">
        <w:rPr>
          <w:rFonts w:asciiTheme="minorHAnsi" w:hAnsiTheme="minorHAnsi" w:cstheme="minorHAnsi"/>
          <w:color w:val="000000"/>
          <w:sz w:val="22"/>
          <w:szCs w:val="22"/>
        </w:rPr>
        <w:t xml:space="preserve">to help </w:t>
      </w:r>
      <w:r w:rsidR="00E02197" w:rsidRPr="00F2678B">
        <w:rPr>
          <w:rFonts w:asciiTheme="minorHAnsi" w:hAnsiTheme="minorHAnsi" w:cstheme="minorHAnsi"/>
          <w:color w:val="000000"/>
          <w:sz w:val="22"/>
          <w:szCs w:val="22"/>
        </w:rPr>
        <w:t>your child</w:t>
      </w:r>
      <w:r w:rsidR="003B4D08">
        <w:rPr>
          <w:rFonts w:asciiTheme="minorHAnsi" w:hAnsiTheme="minorHAnsi" w:cstheme="minorHAnsi"/>
          <w:color w:val="000000"/>
          <w:sz w:val="22"/>
          <w:szCs w:val="22"/>
        </w:rPr>
        <w:t xml:space="preserve"> continue to </w:t>
      </w:r>
      <w:r w:rsidR="001D70DA" w:rsidRPr="00F2678B">
        <w:rPr>
          <w:rFonts w:asciiTheme="minorHAnsi" w:hAnsiTheme="minorHAnsi" w:cstheme="minorHAnsi"/>
          <w:color w:val="000000"/>
          <w:sz w:val="22"/>
          <w:szCs w:val="22"/>
        </w:rPr>
        <w:t xml:space="preserve">reach their full potential. </w:t>
      </w:r>
      <w:r w:rsidR="00644DA8">
        <w:rPr>
          <w:rFonts w:asciiTheme="minorHAnsi" w:hAnsiTheme="minorHAnsi" w:cstheme="minorHAnsi"/>
          <w:color w:val="000000"/>
          <w:sz w:val="22"/>
          <w:szCs w:val="22"/>
        </w:rPr>
        <w:t xml:space="preserve">These websites can be used as a supplement to the literacy work they are currently being set in English. </w:t>
      </w:r>
    </w:p>
    <w:p w14:paraId="3B416A27" w14:textId="28EBAA7B" w:rsidR="005A62B1" w:rsidRPr="00554462" w:rsidRDefault="005A62B1" w:rsidP="004021FA">
      <w:pPr>
        <w:pStyle w:val="NoSpacing"/>
        <w:rPr>
          <w:rFonts w:cstheme="minorHAnsi"/>
        </w:rPr>
      </w:pPr>
    </w:p>
    <w:tbl>
      <w:tblPr>
        <w:tblStyle w:val="TableGrid"/>
        <w:tblW w:w="0" w:type="auto"/>
        <w:tblLook w:val="04A0" w:firstRow="1" w:lastRow="0" w:firstColumn="1" w:lastColumn="0" w:noHBand="0" w:noVBand="1"/>
      </w:tblPr>
      <w:tblGrid>
        <w:gridCol w:w="4710"/>
        <w:gridCol w:w="4306"/>
      </w:tblGrid>
      <w:tr w:rsidR="00AB6D96" w:rsidRPr="00554462" w14:paraId="1F43E38B" w14:textId="77777777" w:rsidTr="009138F3">
        <w:tc>
          <w:tcPr>
            <w:tcW w:w="4710" w:type="dxa"/>
          </w:tcPr>
          <w:p w14:paraId="380E6C45" w14:textId="6857E61B" w:rsidR="00AB6D96" w:rsidRPr="00646D19" w:rsidRDefault="00AB6D96" w:rsidP="004021FA">
            <w:pPr>
              <w:pStyle w:val="NoSpacing"/>
              <w:rPr>
                <w:rFonts w:cstheme="minorHAnsi"/>
                <w:b/>
                <w:bCs/>
              </w:rPr>
            </w:pPr>
            <w:r w:rsidRPr="00646D19">
              <w:rPr>
                <w:rFonts w:cstheme="minorHAnsi"/>
                <w:b/>
                <w:bCs/>
              </w:rPr>
              <w:t>Organis</w:t>
            </w:r>
            <w:r w:rsidR="00C414BC" w:rsidRPr="00646D19">
              <w:rPr>
                <w:rFonts w:cstheme="minorHAnsi"/>
                <w:b/>
                <w:bCs/>
              </w:rPr>
              <w:t>ation/Website</w:t>
            </w:r>
            <w:r w:rsidR="00554462" w:rsidRPr="00646D19">
              <w:rPr>
                <w:rFonts w:cstheme="minorHAnsi"/>
                <w:b/>
                <w:bCs/>
              </w:rPr>
              <w:t>:</w:t>
            </w:r>
          </w:p>
        </w:tc>
        <w:tc>
          <w:tcPr>
            <w:tcW w:w="4306" w:type="dxa"/>
          </w:tcPr>
          <w:p w14:paraId="1C5C62B8" w14:textId="33A1F605" w:rsidR="00AB6D96" w:rsidRPr="00646D19" w:rsidRDefault="00D23800" w:rsidP="004021FA">
            <w:pPr>
              <w:pStyle w:val="NoSpacing"/>
              <w:rPr>
                <w:rFonts w:cstheme="minorHAnsi"/>
                <w:b/>
                <w:bCs/>
              </w:rPr>
            </w:pPr>
            <w:r w:rsidRPr="00646D19">
              <w:rPr>
                <w:rFonts w:cstheme="minorHAnsi"/>
                <w:b/>
                <w:bCs/>
              </w:rPr>
              <w:t>Description:</w:t>
            </w:r>
          </w:p>
        </w:tc>
      </w:tr>
      <w:tr w:rsidR="005F3391" w:rsidRPr="00554462" w14:paraId="7E68CA9B" w14:textId="77777777" w:rsidTr="009138F3">
        <w:tc>
          <w:tcPr>
            <w:tcW w:w="4710" w:type="dxa"/>
          </w:tcPr>
          <w:p w14:paraId="4BCEF93E" w14:textId="77777777" w:rsidR="005F3391" w:rsidRPr="00A21E7A" w:rsidRDefault="005F3391" w:rsidP="004021FA">
            <w:pPr>
              <w:pStyle w:val="NoSpacing"/>
              <w:rPr>
                <w:rFonts w:cstheme="minorHAnsi"/>
                <w:b/>
                <w:bCs/>
              </w:rPr>
            </w:pPr>
            <w:r w:rsidRPr="00A21E7A">
              <w:rPr>
                <w:rFonts w:cstheme="minorHAnsi"/>
                <w:b/>
                <w:bCs/>
              </w:rPr>
              <w:t>Accelerated Reader</w:t>
            </w:r>
          </w:p>
          <w:p w14:paraId="5AF7DB80" w14:textId="64E1927F" w:rsidR="005F3391" w:rsidRPr="00554462" w:rsidRDefault="00043A2A" w:rsidP="004021FA">
            <w:pPr>
              <w:pStyle w:val="NoSpacing"/>
              <w:rPr>
                <w:rFonts w:cstheme="minorHAnsi"/>
              </w:rPr>
            </w:pPr>
            <w:hyperlink r:id="rId9" w:history="1">
              <w:r w:rsidR="008D174B" w:rsidRPr="00043A2A">
                <w:rPr>
                  <w:rStyle w:val="Hyperlink"/>
                  <w:rFonts w:cstheme="minorHAnsi"/>
                </w:rPr>
                <w:t>https://ukhosted82.renlearn.co.uk/1897015/</w:t>
              </w:r>
            </w:hyperlink>
            <w:r w:rsidR="00F739D6" w:rsidRPr="00554462">
              <w:rPr>
                <w:rFonts w:cstheme="minorHAnsi"/>
              </w:rPr>
              <w:t xml:space="preserve"> </w:t>
            </w:r>
          </w:p>
          <w:p w14:paraId="01BA0CF3" w14:textId="77777777" w:rsidR="008D174B" w:rsidRPr="00554462" w:rsidRDefault="008D174B" w:rsidP="004021FA">
            <w:pPr>
              <w:pStyle w:val="NoSpacing"/>
              <w:rPr>
                <w:rFonts w:cstheme="minorHAnsi"/>
              </w:rPr>
            </w:pPr>
          </w:p>
          <w:p w14:paraId="10CAD33B" w14:textId="7E780BD7" w:rsidR="008D174B" w:rsidRPr="00554462" w:rsidRDefault="008D174B" w:rsidP="004021FA">
            <w:pPr>
              <w:pStyle w:val="NoSpacing"/>
              <w:rPr>
                <w:rFonts w:cstheme="minorHAnsi"/>
              </w:rPr>
            </w:pPr>
          </w:p>
        </w:tc>
        <w:tc>
          <w:tcPr>
            <w:tcW w:w="4306" w:type="dxa"/>
          </w:tcPr>
          <w:p w14:paraId="50163129" w14:textId="38D86993" w:rsidR="005F3391" w:rsidRPr="00554462" w:rsidRDefault="0085322F" w:rsidP="004021FA">
            <w:pPr>
              <w:pStyle w:val="NoSpacing"/>
              <w:rPr>
                <w:rFonts w:cstheme="minorHAnsi"/>
              </w:rPr>
            </w:pPr>
            <w:r w:rsidRPr="00554462">
              <w:rPr>
                <w:rFonts w:cstheme="minorHAnsi"/>
                <w:color w:val="000000"/>
                <w:shd w:val="clear" w:color="auto" w:fill="FFFFFF"/>
              </w:rPr>
              <w:t xml:space="preserve">Ysgol Rhiwabon runs a reading support initiative for all our students in Years </w:t>
            </w:r>
            <w:r w:rsidR="008D174B" w:rsidRPr="00554462">
              <w:rPr>
                <w:rFonts w:cstheme="minorHAnsi"/>
                <w:color w:val="000000"/>
                <w:shd w:val="clear" w:color="auto" w:fill="FFFFFF"/>
              </w:rPr>
              <w:t xml:space="preserve">7 and 8 </w:t>
            </w:r>
            <w:r w:rsidRPr="00554462">
              <w:rPr>
                <w:rFonts w:cstheme="minorHAnsi"/>
                <w:color w:val="000000"/>
                <w:shd w:val="clear" w:color="auto" w:fill="FFFFFF"/>
              </w:rPr>
              <w:t>called '</w:t>
            </w:r>
            <w:r w:rsidRPr="00554462">
              <w:rPr>
                <w:rStyle w:val="markg7kgiosp8"/>
                <w:rFonts w:cstheme="minorHAnsi"/>
                <w:color w:val="000000"/>
                <w:bdr w:val="none" w:sz="0" w:space="0" w:color="auto" w:frame="1"/>
                <w:shd w:val="clear" w:color="auto" w:fill="FFFFFF"/>
              </w:rPr>
              <w:t>Accelerated</w:t>
            </w:r>
            <w:r w:rsidRPr="00554462">
              <w:rPr>
                <w:rFonts w:cstheme="minorHAnsi"/>
                <w:color w:val="000000"/>
                <w:shd w:val="clear" w:color="auto" w:fill="FFFFFF"/>
              </w:rPr>
              <w:t> </w:t>
            </w:r>
            <w:r w:rsidRPr="00554462">
              <w:rPr>
                <w:rStyle w:val="markctu8x8di9"/>
                <w:rFonts w:cstheme="minorHAnsi"/>
                <w:color w:val="000000"/>
                <w:bdr w:val="none" w:sz="0" w:space="0" w:color="auto" w:frame="1"/>
                <w:shd w:val="clear" w:color="auto" w:fill="FFFFFF"/>
              </w:rPr>
              <w:t>Reader</w:t>
            </w:r>
            <w:r w:rsidRPr="00554462">
              <w:rPr>
                <w:rFonts w:cstheme="minorHAnsi"/>
                <w:color w:val="000000"/>
                <w:shd w:val="clear" w:color="auto" w:fill="FFFFFF"/>
              </w:rPr>
              <w:t>'. This is aimed to enhance all our students</w:t>
            </w:r>
            <w:r w:rsidR="00CC72CB">
              <w:rPr>
                <w:rFonts w:cstheme="minorHAnsi"/>
                <w:color w:val="000000"/>
                <w:shd w:val="clear" w:color="auto" w:fill="FFFFFF"/>
              </w:rPr>
              <w:t>’</w:t>
            </w:r>
            <w:r w:rsidRPr="00554462">
              <w:rPr>
                <w:rFonts w:cstheme="minorHAnsi"/>
                <w:color w:val="000000"/>
                <w:shd w:val="clear" w:color="auto" w:fill="FFFFFF"/>
              </w:rPr>
              <w:t xml:space="preserve"> reading skills and is proving to show significant impact for those students engaging positively with it. Part of the </w:t>
            </w:r>
            <w:r w:rsidR="00742DAD">
              <w:rPr>
                <w:rFonts w:cstheme="minorHAnsi"/>
                <w:color w:val="000000"/>
                <w:shd w:val="clear" w:color="auto" w:fill="FFFFFF"/>
              </w:rPr>
              <w:t>initiative</w:t>
            </w:r>
            <w:r w:rsidRPr="00554462">
              <w:rPr>
                <w:rFonts w:cstheme="minorHAnsi"/>
                <w:color w:val="000000"/>
                <w:shd w:val="clear" w:color="auto" w:fill="FFFFFF"/>
              </w:rPr>
              <w:t xml:space="preserve"> requires students to complete short reading assessments to measure their reading ability. </w:t>
            </w:r>
          </w:p>
        </w:tc>
      </w:tr>
      <w:tr w:rsidR="00AB6D96" w:rsidRPr="00554462" w14:paraId="432825EC" w14:textId="77777777" w:rsidTr="009138F3">
        <w:tc>
          <w:tcPr>
            <w:tcW w:w="4710" w:type="dxa"/>
          </w:tcPr>
          <w:p w14:paraId="44DEF4FD" w14:textId="77777777" w:rsidR="00C414BC" w:rsidRPr="00554462" w:rsidRDefault="00C414BC" w:rsidP="00C414BC">
            <w:pPr>
              <w:pStyle w:val="NoSpacing"/>
              <w:rPr>
                <w:rFonts w:cstheme="minorHAnsi"/>
                <w:b/>
                <w:bCs/>
              </w:rPr>
            </w:pPr>
            <w:r w:rsidRPr="00554462">
              <w:rPr>
                <w:rFonts w:cstheme="minorHAnsi"/>
                <w:b/>
                <w:bCs/>
              </w:rPr>
              <w:t>The Skills Academy by the Literacy Trust</w:t>
            </w:r>
          </w:p>
          <w:p w14:paraId="14EDEE27" w14:textId="2D326FAF" w:rsidR="00C414BC" w:rsidRPr="00554462" w:rsidRDefault="00043A2A" w:rsidP="00C414BC">
            <w:pPr>
              <w:pStyle w:val="NoSpacing"/>
              <w:rPr>
                <w:rFonts w:cstheme="minorHAnsi"/>
              </w:rPr>
            </w:pPr>
            <w:hyperlink r:id="rId10" w:history="1">
              <w:r w:rsidR="00C414BC" w:rsidRPr="00043A2A">
                <w:rPr>
                  <w:rStyle w:val="Hyperlink"/>
                  <w:rFonts w:cstheme="minorHAnsi"/>
                </w:rPr>
                <w:t>https://skillsacademy.literacytrust.org.uk/</w:t>
              </w:r>
            </w:hyperlink>
          </w:p>
          <w:p w14:paraId="0A7D15E7" w14:textId="06D5FA28" w:rsidR="00AB6D96" w:rsidRPr="00554462" w:rsidRDefault="00C414BC" w:rsidP="00C414BC">
            <w:pPr>
              <w:pStyle w:val="NoSpacing"/>
              <w:rPr>
                <w:rFonts w:cstheme="minorHAnsi"/>
              </w:rPr>
            </w:pPr>
            <w:r w:rsidRPr="00554462">
              <w:rPr>
                <w:rFonts w:cstheme="minorHAnsi"/>
              </w:rPr>
              <w:t xml:space="preserve"> </w:t>
            </w:r>
          </w:p>
        </w:tc>
        <w:tc>
          <w:tcPr>
            <w:tcW w:w="4306" w:type="dxa"/>
          </w:tcPr>
          <w:p w14:paraId="7BBE008D" w14:textId="6397FA52" w:rsidR="00AB6D96" w:rsidRPr="00554462" w:rsidRDefault="00D23800" w:rsidP="004021FA">
            <w:pPr>
              <w:pStyle w:val="NoSpacing"/>
              <w:rPr>
                <w:rFonts w:cstheme="minorHAnsi"/>
              </w:rPr>
            </w:pPr>
            <w:r w:rsidRPr="00554462">
              <w:rPr>
                <w:rFonts w:cstheme="minorHAnsi"/>
              </w:rPr>
              <w:t xml:space="preserve">Create a free </w:t>
            </w:r>
            <w:r w:rsidRPr="00554462">
              <w:rPr>
                <w:rFonts w:cstheme="minorHAnsi"/>
                <w:color w:val="231F20"/>
              </w:rPr>
              <w:t xml:space="preserve">family login </w:t>
            </w:r>
            <w:r w:rsidR="005B7D3C" w:rsidRPr="00554462">
              <w:rPr>
                <w:rFonts w:cstheme="minorHAnsi"/>
                <w:color w:val="231F20"/>
              </w:rPr>
              <w:t>to</w:t>
            </w:r>
            <w:r w:rsidRPr="00554462">
              <w:rPr>
                <w:rFonts w:cstheme="minorHAnsi"/>
                <w:color w:val="231F20"/>
              </w:rPr>
              <w:t xml:space="preserve"> challenge your children to finish reading tasks and learn football tricks, beatbox sounds and breakdance routines. </w:t>
            </w:r>
          </w:p>
        </w:tc>
      </w:tr>
      <w:tr w:rsidR="00AB6D96" w:rsidRPr="00554462" w14:paraId="5D1340EF" w14:textId="77777777" w:rsidTr="009138F3">
        <w:tc>
          <w:tcPr>
            <w:tcW w:w="4710" w:type="dxa"/>
          </w:tcPr>
          <w:p w14:paraId="17D886DD" w14:textId="22FE03D9" w:rsidR="005B7D3C" w:rsidRPr="00554462" w:rsidRDefault="005B7D3C" w:rsidP="005B7D3C">
            <w:pPr>
              <w:pStyle w:val="NoSpacing"/>
              <w:rPr>
                <w:rFonts w:eastAsia="Times New Roman" w:cstheme="minorHAnsi"/>
                <w:b/>
                <w:bCs/>
                <w:color w:val="3A3939"/>
                <w:kern w:val="36"/>
                <w:lang w:eastAsia="en-GB"/>
              </w:rPr>
            </w:pPr>
            <w:r w:rsidRPr="00554462">
              <w:rPr>
                <w:rFonts w:eastAsia="Times New Roman" w:cstheme="minorHAnsi"/>
                <w:b/>
                <w:bCs/>
                <w:color w:val="3A3939"/>
                <w:kern w:val="36"/>
                <w:lang w:eastAsia="en-GB"/>
              </w:rPr>
              <w:t>The Book of Hopes: Words and Pictures to Comfort, Inspire and Entertain Children</w:t>
            </w:r>
          </w:p>
          <w:p w14:paraId="73C1AA39" w14:textId="73A85C12" w:rsidR="005B7D3C" w:rsidRPr="00554462" w:rsidRDefault="00043A2A" w:rsidP="005B7D3C">
            <w:pPr>
              <w:pStyle w:val="NoSpacing"/>
              <w:rPr>
                <w:rFonts w:cstheme="minorHAnsi"/>
              </w:rPr>
            </w:pPr>
            <w:hyperlink r:id="rId11" w:history="1">
              <w:r w:rsidR="005B7D3C" w:rsidRPr="00043A2A">
                <w:rPr>
                  <w:rStyle w:val="Hyperlink"/>
                  <w:rFonts w:cstheme="minorHAnsi"/>
                </w:rPr>
                <w:t>https://literacytrust.org.uk/family-zone/9-12/book-hopes/</w:t>
              </w:r>
            </w:hyperlink>
          </w:p>
          <w:p w14:paraId="05E66BC9" w14:textId="77777777" w:rsidR="005B7D3C" w:rsidRPr="00554462" w:rsidRDefault="005B7D3C" w:rsidP="005B7D3C">
            <w:pPr>
              <w:pStyle w:val="NoSpacing"/>
              <w:rPr>
                <w:rFonts w:eastAsia="Times New Roman" w:cstheme="minorHAnsi"/>
                <w:b/>
                <w:bCs/>
                <w:color w:val="3A3939"/>
                <w:kern w:val="36"/>
                <w:lang w:eastAsia="en-GB"/>
              </w:rPr>
            </w:pPr>
          </w:p>
          <w:p w14:paraId="76439C95" w14:textId="77777777" w:rsidR="00AB6D96" w:rsidRPr="00554462" w:rsidRDefault="00AB6D96" w:rsidP="004021FA">
            <w:pPr>
              <w:pStyle w:val="NoSpacing"/>
              <w:rPr>
                <w:rFonts w:cstheme="minorHAnsi"/>
              </w:rPr>
            </w:pPr>
          </w:p>
        </w:tc>
        <w:tc>
          <w:tcPr>
            <w:tcW w:w="4306" w:type="dxa"/>
          </w:tcPr>
          <w:p w14:paraId="52951F7B" w14:textId="77777777" w:rsidR="005B7D3C" w:rsidRPr="00554462" w:rsidRDefault="005B7D3C" w:rsidP="005B7D3C">
            <w:pPr>
              <w:pStyle w:val="NoSpacing"/>
              <w:rPr>
                <w:rFonts w:cstheme="minorHAnsi"/>
              </w:rPr>
            </w:pPr>
            <w:r w:rsidRPr="00554462">
              <w:rPr>
                <w:rFonts w:cstheme="minorHAnsi"/>
              </w:rPr>
              <w:t>This extraordinary collection of short stories, poems, essays and pictures has contributions from more than 110 children’s writers and illustrators, including Lauren Child, Anthony Horowitz, Greg James and Chris Smith, Michael Morpurgo, Liz Pichon, Axel Scheffler, Francesca Simon and Jacqueline Wilson.</w:t>
            </w:r>
          </w:p>
          <w:p w14:paraId="1ADAF5C5" w14:textId="77777777" w:rsidR="00AB6D96" w:rsidRPr="00554462" w:rsidRDefault="00AB6D96" w:rsidP="004021FA">
            <w:pPr>
              <w:pStyle w:val="NoSpacing"/>
              <w:rPr>
                <w:rFonts w:cstheme="minorHAnsi"/>
              </w:rPr>
            </w:pPr>
          </w:p>
        </w:tc>
      </w:tr>
      <w:tr w:rsidR="00D501F3" w:rsidRPr="00554462" w14:paraId="02603BB9" w14:textId="77777777" w:rsidTr="009138F3">
        <w:tc>
          <w:tcPr>
            <w:tcW w:w="4710" w:type="dxa"/>
          </w:tcPr>
          <w:p w14:paraId="7147C9B4" w14:textId="77777777" w:rsidR="00D501F3" w:rsidRPr="00554462" w:rsidRDefault="00D501F3" w:rsidP="00D501F3">
            <w:pPr>
              <w:pStyle w:val="NoSpacing"/>
              <w:rPr>
                <w:rFonts w:cstheme="minorHAnsi"/>
                <w:b/>
                <w:bCs/>
              </w:rPr>
            </w:pPr>
            <w:r w:rsidRPr="00554462">
              <w:rPr>
                <w:rFonts w:cstheme="minorHAnsi"/>
                <w:b/>
                <w:bCs/>
              </w:rPr>
              <w:t xml:space="preserve">Project Gutenberg </w:t>
            </w:r>
          </w:p>
          <w:p w14:paraId="6D2669BE" w14:textId="5DBBC49F" w:rsidR="00D501F3" w:rsidRPr="00554462" w:rsidRDefault="00043A2A" w:rsidP="005B7D3C">
            <w:pPr>
              <w:pStyle w:val="NoSpacing"/>
              <w:rPr>
                <w:rFonts w:eastAsia="Times New Roman" w:cstheme="minorHAnsi"/>
                <w:b/>
                <w:bCs/>
                <w:color w:val="3A3939"/>
                <w:kern w:val="36"/>
                <w:lang w:eastAsia="en-GB"/>
              </w:rPr>
            </w:pPr>
            <w:hyperlink r:id="rId12" w:history="1">
              <w:r w:rsidR="00D501F3" w:rsidRPr="00043A2A">
                <w:rPr>
                  <w:rStyle w:val="Hyperlink"/>
                  <w:rFonts w:cstheme="minorHAnsi"/>
                </w:rPr>
                <w:t>https://www.gutenberg.org/ebooks/bookshelf/20</w:t>
              </w:r>
            </w:hyperlink>
          </w:p>
        </w:tc>
        <w:tc>
          <w:tcPr>
            <w:tcW w:w="4306" w:type="dxa"/>
          </w:tcPr>
          <w:p w14:paraId="7F8543C5" w14:textId="77777777" w:rsidR="00D501F3" w:rsidRPr="00554462" w:rsidRDefault="00D501F3" w:rsidP="00D501F3">
            <w:pPr>
              <w:rPr>
                <w:rFonts w:cstheme="minorHAnsi"/>
              </w:rPr>
            </w:pPr>
            <w:r w:rsidRPr="00554462">
              <w:rPr>
                <w:rFonts w:cstheme="minorHAnsi"/>
              </w:rPr>
              <w:t>Project Gutenberg is an online library of free eBooks. No sign-up is required and you can browse many children’s classics such as ‘Alice in Wonderland’ and ‘Treasure Island’.</w:t>
            </w:r>
          </w:p>
          <w:p w14:paraId="75B380C7" w14:textId="77777777" w:rsidR="00D501F3" w:rsidRPr="00554462" w:rsidRDefault="00D501F3" w:rsidP="005B7D3C">
            <w:pPr>
              <w:pStyle w:val="NoSpacing"/>
              <w:rPr>
                <w:rFonts w:cstheme="minorHAnsi"/>
              </w:rPr>
            </w:pPr>
          </w:p>
        </w:tc>
      </w:tr>
      <w:tr w:rsidR="00DE1EF0" w:rsidRPr="00554462" w14:paraId="1D8EEB78" w14:textId="77777777" w:rsidTr="009138F3">
        <w:tc>
          <w:tcPr>
            <w:tcW w:w="4710" w:type="dxa"/>
          </w:tcPr>
          <w:p w14:paraId="16E1B42C" w14:textId="2C426DB2" w:rsidR="005913D4" w:rsidRPr="00554462" w:rsidRDefault="005913D4" w:rsidP="00DE1EF0">
            <w:pPr>
              <w:rPr>
                <w:rFonts w:cstheme="minorHAnsi"/>
                <w:b/>
                <w:bCs/>
              </w:rPr>
            </w:pPr>
            <w:r w:rsidRPr="00554462">
              <w:rPr>
                <w:rFonts w:cstheme="minorHAnsi"/>
                <w:b/>
                <w:bCs/>
              </w:rPr>
              <w:t>Common</w:t>
            </w:r>
            <w:r w:rsidR="007A4A6C" w:rsidRPr="00554462">
              <w:rPr>
                <w:rFonts w:cstheme="minorHAnsi"/>
                <w:b/>
                <w:bCs/>
              </w:rPr>
              <w:t>Lit</w:t>
            </w:r>
          </w:p>
          <w:p w14:paraId="15A76361" w14:textId="53F0AAE9" w:rsidR="00DE1EF0" w:rsidRPr="00554462" w:rsidRDefault="00043A2A" w:rsidP="00DE1EF0">
            <w:pPr>
              <w:rPr>
                <w:rFonts w:cstheme="minorHAnsi"/>
              </w:rPr>
            </w:pPr>
            <w:hyperlink r:id="rId13" w:history="1">
              <w:r w:rsidR="005913D4" w:rsidRPr="00043A2A">
                <w:rPr>
                  <w:rStyle w:val="Hyperlink"/>
                  <w:rFonts w:cstheme="minorHAnsi"/>
                </w:rPr>
                <w:t>https://www.commonlit.org/en/intro</w:t>
              </w:r>
            </w:hyperlink>
            <w:bookmarkStart w:id="0" w:name="_GoBack"/>
            <w:bookmarkEnd w:id="0"/>
            <w:r w:rsidR="00DE1EF0" w:rsidRPr="00554462">
              <w:rPr>
                <w:rFonts w:cstheme="minorHAnsi"/>
              </w:rPr>
              <w:t xml:space="preserve"> </w:t>
            </w:r>
          </w:p>
          <w:p w14:paraId="5BC8DBC9" w14:textId="77777777" w:rsidR="00DE1EF0" w:rsidRPr="00554462" w:rsidRDefault="00DE1EF0" w:rsidP="00D501F3">
            <w:pPr>
              <w:pStyle w:val="NoSpacing"/>
              <w:rPr>
                <w:rFonts w:cstheme="minorHAnsi"/>
                <w:b/>
                <w:bCs/>
              </w:rPr>
            </w:pPr>
          </w:p>
        </w:tc>
        <w:tc>
          <w:tcPr>
            <w:tcW w:w="4306" w:type="dxa"/>
          </w:tcPr>
          <w:p w14:paraId="43A49FB0" w14:textId="537F1685" w:rsidR="00DE1EF0" w:rsidRPr="00554462" w:rsidRDefault="007A4A6C" w:rsidP="00D501F3">
            <w:pPr>
              <w:rPr>
                <w:rFonts w:cstheme="minorHAnsi"/>
              </w:rPr>
            </w:pPr>
            <w:r w:rsidRPr="00554462">
              <w:rPr>
                <w:rFonts w:cstheme="minorHAnsi"/>
              </w:rPr>
              <w:t>CommonLit is a fre</w:t>
            </w:r>
            <w:r w:rsidR="00FB1779" w:rsidRPr="00554462">
              <w:rPr>
                <w:rFonts w:cstheme="minorHAnsi"/>
              </w:rPr>
              <w:t xml:space="preserve">e and non-profit </w:t>
            </w:r>
            <w:r w:rsidR="00FB1779" w:rsidRPr="00554462">
              <w:rPr>
                <w:rFonts w:cstheme="minorHAnsi"/>
                <w:color w:val="333333"/>
                <w:shd w:val="clear" w:color="auto" w:fill="FFFFFF"/>
              </w:rPr>
              <w:t>organi</w:t>
            </w:r>
            <w:r w:rsidR="0025347F">
              <w:rPr>
                <w:rFonts w:cstheme="minorHAnsi"/>
                <w:color w:val="333333"/>
                <w:shd w:val="clear" w:color="auto" w:fill="FFFFFF"/>
              </w:rPr>
              <w:t>s</w:t>
            </w:r>
            <w:r w:rsidR="00FB1779" w:rsidRPr="00554462">
              <w:rPr>
                <w:rFonts w:cstheme="minorHAnsi"/>
                <w:color w:val="333333"/>
                <w:shd w:val="clear" w:color="auto" w:fill="FFFFFF"/>
              </w:rPr>
              <w:t xml:space="preserve">ation that provides families </w:t>
            </w:r>
            <w:r w:rsidR="009138F3" w:rsidRPr="00554462">
              <w:rPr>
                <w:rFonts w:cstheme="minorHAnsi"/>
                <w:color w:val="333333"/>
                <w:shd w:val="clear" w:color="auto" w:fill="FFFFFF"/>
              </w:rPr>
              <w:t xml:space="preserve">with excellent </w:t>
            </w:r>
            <w:r w:rsidR="00FB1779" w:rsidRPr="00554462">
              <w:rPr>
                <w:rFonts w:cstheme="minorHAnsi"/>
                <w:color w:val="333333"/>
                <w:shd w:val="clear" w:color="auto" w:fill="FFFFFF"/>
              </w:rPr>
              <w:t xml:space="preserve">reading, writing, communication, and problem-solving </w:t>
            </w:r>
            <w:r w:rsidR="009138F3" w:rsidRPr="00554462">
              <w:rPr>
                <w:rFonts w:cstheme="minorHAnsi"/>
                <w:color w:val="333333"/>
                <w:shd w:val="clear" w:color="auto" w:fill="FFFFFF"/>
              </w:rPr>
              <w:t xml:space="preserve">tasks. You need to </w:t>
            </w:r>
            <w:r w:rsidR="009138F3" w:rsidRPr="00554462">
              <w:rPr>
                <w:rFonts w:cstheme="minorHAnsi"/>
                <w:color w:val="333333"/>
                <w:shd w:val="clear" w:color="auto" w:fill="FFFFFF"/>
              </w:rPr>
              <w:lastRenderedPageBreak/>
              <w:t xml:space="preserve">create a login but once you have done this, you will have access to hundreds of </w:t>
            </w:r>
            <w:r w:rsidR="00DC5BEA" w:rsidRPr="00554462">
              <w:rPr>
                <w:rFonts w:cstheme="minorHAnsi"/>
                <w:color w:val="333333"/>
                <w:shd w:val="clear" w:color="auto" w:fill="FFFFFF"/>
              </w:rPr>
              <w:t>brilliant</w:t>
            </w:r>
            <w:r w:rsidR="009138F3" w:rsidRPr="00554462">
              <w:rPr>
                <w:rFonts w:cstheme="minorHAnsi"/>
                <w:color w:val="333333"/>
                <w:shd w:val="clear" w:color="auto" w:fill="FFFFFF"/>
              </w:rPr>
              <w:t xml:space="preserve"> activities. </w:t>
            </w:r>
          </w:p>
        </w:tc>
      </w:tr>
      <w:tr w:rsidR="009138F3" w:rsidRPr="00554462" w14:paraId="1AA8A3B0" w14:textId="77777777" w:rsidTr="009138F3">
        <w:tc>
          <w:tcPr>
            <w:tcW w:w="4710" w:type="dxa"/>
          </w:tcPr>
          <w:p w14:paraId="1BE8E03C" w14:textId="7C26CF39" w:rsidR="00E23D98" w:rsidRPr="00554462" w:rsidRDefault="00E23D98" w:rsidP="009138F3">
            <w:pPr>
              <w:rPr>
                <w:rFonts w:cstheme="minorHAnsi"/>
                <w:b/>
                <w:bCs/>
              </w:rPr>
            </w:pPr>
            <w:r w:rsidRPr="00554462">
              <w:rPr>
                <w:rFonts w:cstheme="minorHAnsi"/>
                <w:b/>
                <w:bCs/>
              </w:rPr>
              <w:lastRenderedPageBreak/>
              <w:t>The International Children’s Digital Library Foundation</w:t>
            </w:r>
          </w:p>
          <w:p w14:paraId="0FC4E440" w14:textId="0615744C" w:rsidR="009138F3" w:rsidRPr="00554462" w:rsidRDefault="00E23D98" w:rsidP="009138F3">
            <w:pPr>
              <w:rPr>
                <w:rFonts w:cstheme="minorHAnsi"/>
              </w:rPr>
            </w:pPr>
            <w:r w:rsidRPr="00554462">
              <w:rPr>
                <w:rFonts w:cstheme="minorHAnsi"/>
              </w:rPr>
              <w:t>http://en.childrenslibrary.org/</w:t>
            </w:r>
          </w:p>
          <w:p w14:paraId="54CA40CA" w14:textId="77777777" w:rsidR="00733282" w:rsidRPr="00554462" w:rsidRDefault="00733282" w:rsidP="009138F3">
            <w:pPr>
              <w:rPr>
                <w:rFonts w:cstheme="minorHAnsi"/>
              </w:rPr>
            </w:pPr>
          </w:p>
          <w:p w14:paraId="539C769F" w14:textId="0C627878" w:rsidR="00733282" w:rsidRPr="00554462" w:rsidRDefault="00733282" w:rsidP="009138F3">
            <w:pPr>
              <w:rPr>
                <w:rFonts w:cstheme="minorHAnsi"/>
              </w:rPr>
            </w:pPr>
          </w:p>
        </w:tc>
        <w:tc>
          <w:tcPr>
            <w:tcW w:w="4306" w:type="dxa"/>
          </w:tcPr>
          <w:p w14:paraId="347F81F0" w14:textId="38B43ADB" w:rsidR="009138F3" w:rsidRPr="00554462" w:rsidRDefault="00E23D98" w:rsidP="009138F3">
            <w:pPr>
              <w:rPr>
                <w:rFonts w:cstheme="minorHAnsi"/>
              </w:rPr>
            </w:pPr>
            <w:r w:rsidRPr="00554462">
              <w:rPr>
                <w:rFonts w:cstheme="minorHAnsi"/>
              </w:rPr>
              <w:t>The International Children’s Digital Library Foundation was established to support children from all over the world with their reading. They have a number of free books suitable for KS3 students that explore different cultures and values from across the world.</w:t>
            </w:r>
          </w:p>
        </w:tc>
      </w:tr>
      <w:tr w:rsidR="00CD03FF" w:rsidRPr="00554462" w14:paraId="3AD03E12" w14:textId="77777777" w:rsidTr="009138F3">
        <w:tc>
          <w:tcPr>
            <w:tcW w:w="4710" w:type="dxa"/>
          </w:tcPr>
          <w:p w14:paraId="37BE5151" w14:textId="77777777" w:rsidR="00CD03FF" w:rsidRPr="00554462" w:rsidRDefault="00CD03FF" w:rsidP="009138F3">
            <w:pPr>
              <w:rPr>
                <w:rFonts w:cstheme="minorHAnsi"/>
                <w:b/>
                <w:bCs/>
              </w:rPr>
            </w:pPr>
            <w:r w:rsidRPr="00554462">
              <w:rPr>
                <w:rFonts w:cstheme="minorHAnsi"/>
                <w:b/>
                <w:bCs/>
              </w:rPr>
              <w:t>Fun Brain</w:t>
            </w:r>
          </w:p>
          <w:p w14:paraId="1B42622D" w14:textId="2E9159DB" w:rsidR="00CD03FF" w:rsidRPr="00554462" w:rsidRDefault="00CD03FF" w:rsidP="00CD03FF">
            <w:pPr>
              <w:rPr>
                <w:rFonts w:cstheme="minorHAnsi"/>
              </w:rPr>
            </w:pPr>
            <w:r w:rsidRPr="00554462">
              <w:rPr>
                <w:rFonts w:cstheme="minorHAnsi"/>
              </w:rPr>
              <w:t xml:space="preserve">https://www.funbrain.com/grade/8 </w:t>
            </w:r>
          </w:p>
          <w:p w14:paraId="27C78B1D" w14:textId="5D5F9AB1" w:rsidR="00CD03FF" w:rsidRPr="00554462" w:rsidRDefault="00CD03FF" w:rsidP="009138F3">
            <w:pPr>
              <w:rPr>
                <w:rFonts w:cstheme="minorHAnsi"/>
                <w:b/>
                <w:bCs/>
              </w:rPr>
            </w:pPr>
          </w:p>
        </w:tc>
        <w:tc>
          <w:tcPr>
            <w:tcW w:w="4306" w:type="dxa"/>
          </w:tcPr>
          <w:p w14:paraId="7EB22CF2" w14:textId="5765F7F7" w:rsidR="00F352F5" w:rsidRPr="00554462" w:rsidRDefault="00F352F5" w:rsidP="00F352F5">
            <w:pPr>
              <w:rPr>
                <w:rFonts w:cstheme="minorHAnsi"/>
              </w:rPr>
            </w:pPr>
            <w:r w:rsidRPr="00554462">
              <w:rPr>
                <w:rFonts w:cstheme="minorHAnsi"/>
              </w:rPr>
              <w:t xml:space="preserve">This website has been running since 1997. Fun Brain offers hundreds of games, books, comics, and videos that develop skills in </w:t>
            </w:r>
            <w:r w:rsidR="00123F93" w:rsidRPr="00554462">
              <w:rPr>
                <w:rFonts w:cstheme="minorHAnsi"/>
              </w:rPr>
              <w:t>M</w:t>
            </w:r>
            <w:r w:rsidRPr="00554462">
              <w:rPr>
                <w:rFonts w:cstheme="minorHAnsi"/>
              </w:rPr>
              <w:t>ath</w:t>
            </w:r>
            <w:r w:rsidR="00123F93" w:rsidRPr="00554462">
              <w:rPr>
                <w:rFonts w:cstheme="minorHAnsi"/>
              </w:rPr>
              <w:t>s</w:t>
            </w:r>
            <w:r w:rsidRPr="00554462">
              <w:rPr>
                <w:rFonts w:cstheme="minorHAnsi"/>
              </w:rPr>
              <w:t xml:space="preserve">, reading, problem-solving and </w:t>
            </w:r>
            <w:r w:rsidR="00123F93" w:rsidRPr="00554462">
              <w:rPr>
                <w:rFonts w:cstheme="minorHAnsi"/>
              </w:rPr>
              <w:t>L</w:t>
            </w:r>
            <w:r w:rsidRPr="00554462">
              <w:rPr>
                <w:rFonts w:cstheme="minorHAnsi"/>
              </w:rPr>
              <w:t>iteracy.</w:t>
            </w:r>
          </w:p>
          <w:p w14:paraId="2D308E4F" w14:textId="77777777" w:rsidR="00CD03FF" w:rsidRPr="00554462" w:rsidRDefault="00CD03FF" w:rsidP="009138F3">
            <w:pPr>
              <w:rPr>
                <w:rFonts w:cstheme="minorHAnsi"/>
              </w:rPr>
            </w:pPr>
          </w:p>
        </w:tc>
      </w:tr>
      <w:tr w:rsidR="00F352F5" w:rsidRPr="00554462" w14:paraId="6363E45E" w14:textId="77777777" w:rsidTr="009138F3">
        <w:tc>
          <w:tcPr>
            <w:tcW w:w="4710" w:type="dxa"/>
          </w:tcPr>
          <w:p w14:paraId="29626203" w14:textId="565F543D" w:rsidR="00123F93" w:rsidRPr="00554462" w:rsidRDefault="00123F93" w:rsidP="008A6DA2">
            <w:pPr>
              <w:rPr>
                <w:rFonts w:cstheme="minorHAnsi"/>
                <w:b/>
                <w:bCs/>
              </w:rPr>
            </w:pPr>
            <w:r w:rsidRPr="00554462">
              <w:rPr>
                <w:rFonts w:cstheme="minorHAnsi"/>
                <w:b/>
                <w:bCs/>
              </w:rPr>
              <w:t>Ted Ed</w:t>
            </w:r>
            <w:r w:rsidR="004070D8" w:rsidRPr="00554462">
              <w:rPr>
                <w:rFonts w:cstheme="minorHAnsi"/>
                <w:b/>
                <w:bCs/>
              </w:rPr>
              <w:t>ucation</w:t>
            </w:r>
          </w:p>
          <w:p w14:paraId="2EB6EE8A" w14:textId="0798ACBD" w:rsidR="008A6DA2" w:rsidRPr="00554462" w:rsidRDefault="00123F93" w:rsidP="008A6DA2">
            <w:pPr>
              <w:rPr>
                <w:rFonts w:cstheme="minorHAnsi"/>
              </w:rPr>
            </w:pPr>
            <w:r w:rsidRPr="00554462">
              <w:rPr>
                <w:rFonts w:cstheme="minorHAnsi"/>
              </w:rPr>
              <w:t>https://ed.ted.com/lessons?category=literature-language</w:t>
            </w:r>
            <w:r w:rsidR="008A6DA2" w:rsidRPr="00554462">
              <w:rPr>
                <w:rFonts w:cstheme="minorHAnsi"/>
              </w:rPr>
              <w:t xml:space="preserve"> </w:t>
            </w:r>
          </w:p>
          <w:p w14:paraId="73D02D52" w14:textId="77777777" w:rsidR="00F352F5" w:rsidRPr="00554462" w:rsidRDefault="00F352F5" w:rsidP="009138F3">
            <w:pPr>
              <w:rPr>
                <w:rFonts w:cstheme="minorHAnsi"/>
                <w:b/>
                <w:bCs/>
              </w:rPr>
            </w:pPr>
          </w:p>
        </w:tc>
        <w:tc>
          <w:tcPr>
            <w:tcW w:w="4306" w:type="dxa"/>
          </w:tcPr>
          <w:p w14:paraId="14678B9E" w14:textId="292AE23A" w:rsidR="00F352F5" w:rsidRPr="00554462" w:rsidRDefault="00123F93" w:rsidP="00F352F5">
            <w:pPr>
              <w:rPr>
                <w:rFonts w:cstheme="minorHAnsi"/>
              </w:rPr>
            </w:pPr>
            <w:r w:rsidRPr="00554462">
              <w:rPr>
                <w:rFonts w:cstheme="minorHAnsi"/>
              </w:rPr>
              <w:t xml:space="preserve">Ted Education has a variety of English and Literacy </w:t>
            </w:r>
            <w:r w:rsidR="004070D8" w:rsidRPr="00554462">
              <w:rPr>
                <w:rFonts w:cstheme="minorHAnsi"/>
              </w:rPr>
              <w:t xml:space="preserve">related videos such as </w:t>
            </w:r>
            <w:r w:rsidR="00F376D5" w:rsidRPr="00554462">
              <w:rPr>
                <w:rFonts w:cstheme="minorHAnsi"/>
              </w:rPr>
              <w:t>the ‘</w:t>
            </w:r>
            <w:r w:rsidR="004070D8" w:rsidRPr="00554462">
              <w:rPr>
                <w:rFonts w:cstheme="minorHAnsi"/>
              </w:rPr>
              <w:t xml:space="preserve">Jabberwocky’ and ‘The </w:t>
            </w:r>
            <w:r w:rsidR="000C5957" w:rsidRPr="00554462">
              <w:rPr>
                <w:rFonts w:cstheme="minorHAnsi"/>
              </w:rPr>
              <w:t>M</w:t>
            </w:r>
            <w:r w:rsidR="004070D8" w:rsidRPr="00554462">
              <w:rPr>
                <w:rFonts w:cstheme="minorHAnsi"/>
              </w:rPr>
              <w:t xml:space="preserve">ystery of </w:t>
            </w:r>
            <w:r w:rsidR="000C5957" w:rsidRPr="00554462">
              <w:rPr>
                <w:rFonts w:cstheme="minorHAnsi"/>
              </w:rPr>
              <w:t>S</w:t>
            </w:r>
            <w:r w:rsidR="004070D8" w:rsidRPr="00554462">
              <w:rPr>
                <w:rFonts w:cstheme="minorHAnsi"/>
              </w:rPr>
              <w:t>torytelling.</w:t>
            </w:r>
            <w:r w:rsidR="000C5957" w:rsidRPr="00554462">
              <w:rPr>
                <w:rFonts w:cstheme="minorHAnsi"/>
              </w:rPr>
              <w:t>’</w:t>
            </w:r>
          </w:p>
        </w:tc>
      </w:tr>
      <w:tr w:rsidR="00F376D5" w:rsidRPr="00554462" w14:paraId="0959A1E0" w14:textId="77777777" w:rsidTr="0035002D">
        <w:trPr>
          <w:trHeight w:val="857"/>
        </w:trPr>
        <w:tc>
          <w:tcPr>
            <w:tcW w:w="4710" w:type="dxa"/>
          </w:tcPr>
          <w:p w14:paraId="19416666" w14:textId="4C3DCDAE" w:rsidR="0035002D" w:rsidRPr="00554462" w:rsidRDefault="00FA0FB9" w:rsidP="0035002D">
            <w:pPr>
              <w:rPr>
                <w:rFonts w:cstheme="minorHAnsi"/>
                <w:b/>
                <w:bCs/>
              </w:rPr>
            </w:pPr>
            <w:r w:rsidRPr="00554462">
              <w:rPr>
                <w:rFonts w:cstheme="minorHAnsi"/>
                <w:b/>
                <w:bCs/>
              </w:rPr>
              <w:t>Magic B</w:t>
            </w:r>
            <w:r w:rsidR="006810D4" w:rsidRPr="00554462">
              <w:rPr>
                <w:rFonts w:cstheme="minorHAnsi"/>
                <w:b/>
                <w:bCs/>
              </w:rPr>
              <w:t>l</w:t>
            </w:r>
            <w:r w:rsidRPr="00554462">
              <w:rPr>
                <w:rFonts w:cstheme="minorHAnsi"/>
                <w:b/>
                <w:bCs/>
              </w:rPr>
              <w:t>ox</w:t>
            </w:r>
          </w:p>
          <w:p w14:paraId="2DAC31FA" w14:textId="10FA92ED" w:rsidR="006810D4" w:rsidRPr="00554462" w:rsidRDefault="00E31A85" w:rsidP="006810D4">
            <w:pPr>
              <w:rPr>
                <w:rFonts w:cstheme="minorHAnsi"/>
              </w:rPr>
            </w:pPr>
            <w:r w:rsidRPr="00554462">
              <w:rPr>
                <w:rFonts w:cstheme="minorHAnsi"/>
              </w:rPr>
              <w:t>https://magicblox.com/node/937/reader#.YAqrf-j7Q2w,fb0=3</w:t>
            </w:r>
            <w:r w:rsidR="006810D4" w:rsidRPr="00554462">
              <w:rPr>
                <w:rFonts w:cstheme="minorHAnsi"/>
              </w:rPr>
              <w:t xml:space="preserve"> </w:t>
            </w:r>
          </w:p>
          <w:p w14:paraId="42061E2F" w14:textId="77777777" w:rsidR="006810D4" w:rsidRPr="00554462" w:rsidRDefault="006810D4" w:rsidP="006810D4">
            <w:pPr>
              <w:rPr>
                <w:rFonts w:cstheme="minorHAnsi"/>
              </w:rPr>
            </w:pPr>
          </w:p>
          <w:p w14:paraId="62167D07" w14:textId="4F6E3674" w:rsidR="00620F31" w:rsidRPr="00554462" w:rsidRDefault="00620F31" w:rsidP="00620F31">
            <w:pPr>
              <w:rPr>
                <w:rFonts w:cstheme="minorHAnsi"/>
              </w:rPr>
            </w:pPr>
          </w:p>
          <w:p w14:paraId="0A52125D" w14:textId="060558BA" w:rsidR="00FA0FB9" w:rsidRPr="00554462" w:rsidRDefault="00FA0FB9" w:rsidP="0035002D">
            <w:pPr>
              <w:rPr>
                <w:rFonts w:cstheme="minorHAnsi"/>
              </w:rPr>
            </w:pPr>
          </w:p>
        </w:tc>
        <w:tc>
          <w:tcPr>
            <w:tcW w:w="4306" w:type="dxa"/>
          </w:tcPr>
          <w:p w14:paraId="0997385B" w14:textId="7C2CC5B6" w:rsidR="00B62AEF" w:rsidRPr="00554462" w:rsidRDefault="00B62AEF" w:rsidP="00F352F5">
            <w:pPr>
              <w:rPr>
                <w:rFonts w:cstheme="minorHAnsi"/>
              </w:rPr>
            </w:pPr>
            <w:r w:rsidRPr="00554462">
              <w:rPr>
                <w:rFonts w:cstheme="minorHAnsi"/>
              </w:rPr>
              <w:t>A collection of free books but make sure you filter the age to 9-13 as most of the books suit KS2 children. This link will send you straight to ‘The Adventures of Tom Sa</w:t>
            </w:r>
            <w:r w:rsidR="007666E0" w:rsidRPr="00554462">
              <w:rPr>
                <w:rFonts w:cstheme="minorHAnsi"/>
              </w:rPr>
              <w:t>wyer’.</w:t>
            </w:r>
          </w:p>
        </w:tc>
      </w:tr>
      <w:tr w:rsidR="00F672DE" w:rsidRPr="00554462" w14:paraId="0573EA61" w14:textId="77777777" w:rsidTr="0035002D">
        <w:trPr>
          <w:trHeight w:val="857"/>
        </w:trPr>
        <w:tc>
          <w:tcPr>
            <w:tcW w:w="4710" w:type="dxa"/>
          </w:tcPr>
          <w:p w14:paraId="3FC9872F" w14:textId="77777777" w:rsidR="00F672DE" w:rsidRPr="00554462" w:rsidRDefault="00F672DE" w:rsidP="0035002D">
            <w:pPr>
              <w:rPr>
                <w:rFonts w:cstheme="minorHAnsi"/>
                <w:b/>
                <w:bCs/>
              </w:rPr>
            </w:pPr>
            <w:r w:rsidRPr="00554462">
              <w:rPr>
                <w:rFonts w:cstheme="minorHAnsi"/>
                <w:b/>
                <w:bCs/>
              </w:rPr>
              <w:t xml:space="preserve">BBC Bitesize </w:t>
            </w:r>
          </w:p>
          <w:p w14:paraId="4C939740" w14:textId="64CA70E6" w:rsidR="00BF7E4A" w:rsidRPr="00554462" w:rsidRDefault="00BF7E4A" w:rsidP="0035002D">
            <w:pPr>
              <w:rPr>
                <w:rFonts w:cstheme="minorHAnsi"/>
              </w:rPr>
            </w:pPr>
            <w:r w:rsidRPr="00554462">
              <w:rPr>
                <w:rFonts w:cstheme="minorHAnsi"/>
              </w:rPr>
              <w:t xml:space="preserve">https://www.bbc.co.uk/bitesize/topics/zywfbk7 </w:t>
            </w:r>
          </w:p>
        </w:tc>
        <w:tc>
          <w:tcPr>
            <w:tcW w:w="4306" w:type="dxa"/>
          </w:tcPr>
          <w:p w14:paraId="551E4618" w14:textId="077DE768" w:rsidR="00F672DE" w:rsidRPr="00554462" w:rsidRDefault="00BF7E4A" w:rsidP="00F352F5">
            <w:pPr>
              <w:rPr>
                <w:rFonts w:cstheme="minorHAnsi"/>
              </w:rPr>
            </w:pPr>
            <w:r w:rsidRPr="00554462">
              <w:rPr>
                <w:rFonts w:cstheme="minorHAnsi"/>
              </w:rPr>
              <w:t xml:space="preserve">BBC Bitesize </w:t>
            </w:r>
            <w:r w:rsidR="00052A14" w:rsidRPr="00554462">
              <w:rPr>
                <w:rFonts w:cstheme="minorHAnsi"/>
              </w:rPr>
              <w:t xml:space="preserve">is a widely known online </w:t>
            </w:r>
            <w:r w:rsidR="00C44C5C">
              <w:rPr>
                <w:rFonts w:cstheme="minorHAnsi"/>
              </w:rPr>
              <w:t xml:space="preserve">platform </w:t>
            </w:r>
            <w:r w:rsidR="006453D1" w:rsidRPr="00554462">
              <w:rPr>
                <w:rFonts w:cstheme="minorHAnsi"/>
              </w:rPr>
              <w:t>that boasts very comprehensive Literacy activities</w:t>
            </w:r>
            <w:r w:rsidR="00AC57C7">
              <w:rPr>
                <w:rFonts w:cstheme="minorHAnsi"/>
              </w:rPr>
              <w:t>.</w:t>
            </w:r>
          </w:p>
        </w:tc>
      </w:tr>
      <w:tr w:rsidR="007666E0" w:rsidRPr="00554462" w14:paraId="468E705A" w14:textId="77777777" w:rsidTr="0035002D">
        <w:trPr>
          <w:trHeight w:val="857"/>
        </w:trPr>
        <w:tc>
          <w:tcPr>
            <w:tcW w:w="4710" w:type="dxa"/>
          </w:tcPr>
          <w:p w14:paraId="208AD153" w14:textId="28BA6B68" w:rsidR="007666E0" w:rsidRPr="00554462" w:rsidRDefault="007666E0" w:rsidP="0035002D">
            <w:pPr>
              <w:rPr>
                <w:rFonts w:cstheme="minorHAnsi"/>
                <w:b/>
                <w:bCs/>
              </w:rPr>
            </w:pPr>
            <w:r w:rsidRPr="00554462">
              <w:rPr>
                <w:rFonts w:cstheme="minorHAnsi"/>
                <w:b/>
                <w:bCs/>
              </w:rPr>
              <w:t>Boogle</w:t>
            </w:r>
          </w:p>
          <w:p w14:paraId="12B7476E" w14:textId="77856B42" w:rsidR="007666E0" w:rsidRPr="00554462" w:rsidRDefault="009C37AC" w:rsidP="0035002D">
            <w:pPr>
              <w:rPr>
                <w:rFonts w:cstheme="minorHAnsi"/>
              </w:rPr>
            </w:pPr>
            <w:r w:rsidRPr="00554462">
              <w:rPr>
                <w:rFonts w:cstheme="minorHAnsi"/>
              </w:rPr>
              <w:t>https://www.wordplays.com/boggle</w:t>
            </w:r>
          </w:p>
          <w:p w14:paraId="6702876D" w14:textId="2E6CD742" w:rsidR="007666E0" w:rsidRPr="00554462" w:rsidRDefault="007666E0" w:rsidP="0035002D">
            <w:pPr>
              <w:rPr>
                <w:rFonts w:cstheme="minorHAnsi"/>
              </w:rPr>
            </w:pPr>
          </w:p>
        </w:tc>
        <w:tc>
          <w:tcPr>
            <w:tcW w:w="4306" w:type="dxa"/>
          </w:tcPr>
          <w:p w14:paraId="7C9910C6" w14:textId="3F6771F1" w:rsidR="009C37AC" w:rsidRPr="00554462" w:rsidRDefault="009C37AC" w:rsidP="009C37AC">
            <w:pPr>
              <w:rPr>
                <w:rFonts w:cstheme="minorHAnsi"/>
              </w:rPr>
            </w:pPr>
            <w:r w:rsidRPr="00554462">
              <w:rPr>
                <w:rFonts w:cstheme="minorHAnsi"/>
                <w:color w:val="444444"/>
              </w:rPr>
              <w:t>There are quite a few versions of the classic Boggle game online; however, this one has the benefit of being able to turn off the timer and allowing students to either type in the words </w:t>
            </w:r>
            <w:r w:rsidRPr="00554462">
              <w:rPr>
                <w:rStyle w:val="Emphasis"/>
                <w:rFonts w:cstheme="minorHAnsi"/>
                <w:color w:val="444444"/>
              </w:rPr>
              <w:t>or</w:t>
            </w:r>
            <w:r w:rsidRPr="00554462">
              <w:rPr>
                <w:rFonts w:cstheme="minorHAnsi"/>
                <w:color w:val="444444"/>
              </w:rPr>
              <w:t> click the letters on the board.</w:t>
            </w:r>
          </w:p>
          <w:p w14:paraId="67125D34" w14:textId="77777777" w:rsidR="007666E0" w:rsidRPr="00554462" w:rsidRDefault="007666E0" w:rsidP="00F352F5">
            <w:pPr>
              <w:rPr>
                <w:rFonts w:cstheme="minorHAnsi"/>
              </w:rPr>
            </w:pPr>
          </w:p>
        </w:tc>
      </w:tr>
      <w:tr w:rsidR="005F3391" w:rsidRPr="00554462" w14:paraId="0FCD98C4" w14:textId="77777777" w:rsidTr="0035002D">
        <w:trPr>
          <w:trHeight w:val="857"/>
        </w:trPr>
        <w:tc>
          <w:tcPr>
            <w:tcW w:w="4710" w:type="dxa"/>
          </w:tcPr>
          <w:p w14:paraId="0B68EF5F" w14:textId="77777777" w:rsidR="005F3391" w:rsidRPr="00554462" w:rsidRDefault="005F3391" w:rsidP="0035002D">
            <w:pPr>
              <w:rPr>
                <w:rFonts w:cstheme="minorHAnsi"/>
                <w:b/>
                <w:bCs/>
              </w:rPr>
            </w:pPr>
            <w:r w:rsidRPr="00554462">
              <w:rPr>
                <w:rFonts w:cstheme="minorHAnsi"/>
                <w:b/>
                <w:bCs/>
              </w:rPr>
              <w:t xml:space="preserve">Text Twist </w:t>
            </w:r>
          </w:p>
          <w:p w14:paraId="1BC8039D" w14:textId="53B3BC3E" w:rsidR="005F3391" w:rsidRPr="00554462" w:rsidRDefault="005F3391" w:rsidP="0035002D">
            <w:pPr>
              <w:rPr>
                <w:rFonts w:cstheme="minorHAnsi"/>
              </w:rPr>
            </w:pPr>
            <w:r w:rsidRPr="00554462">
              <w:rPr>
                <w:rFonts w:cstheme="minorHAnsi"/>
              </w:rPr>
              <w:t>https://www.brain-games.co.uk/game/TextTwist+2</w:t>
            </w:r>
          </w:p>
        </w:tc>
        <w:tc>
          <w:tcPr>
            <w:tcW w:w="4306" w:type="dxa"/>
          </w:tcPr>
          <w:p w14:paraId="2F017F64" w14:textId="10AED69D" w:rsidR="005F3391" w:rsidRPr="00554462" w:rsidRDefault="005F3391" w:rsidP="005F3391">
            <w:pPr>
              <w:rPr>
                <w:rFonts w:cstheme="minorHAnsi"/>
              </w:rPr>
            </w:pPr>
            <w:r w:rsidRPr="00554462">
              <w:rPr>
                <w:rFonts w:cstheme="minorHAnsi"/>
                <w:color w:val="444444"/>
              </w:rPr>
              <w:t>More anagram fun here. With each level you are given a number of letters and have to make as many words as you can out of them. The main aim though is to find the one biggest word available to advance to the next round.</w:t>
            </w:r>
          </w:p>
          <w:p w14:paraId="633F55DB" w14:textId="77777777" w:rsidR="005F3391" w:rsidRPr="00554462" w:rsidRDefault="005F3391" w:rsidP="009C37AC">
            <w:pPr>
              <w:rPr>
                <w:rFonts w:cstheme="minorHAnsi"/>
                <w:color w:val="444444"/>
              </w:rPr>
            </w:pPr>
          </w:p>
        </w:tc>
      </w:tr>
    </w:tbl>
    <w:p w14:paraId="73F8043A" w14:textId="002E8C25" w:rsidR="005A62B1" w:rsidRPr="00554462" w:rsidRDefault="005A62B1" w:rsidP="004021FA">
      <w:pPr>
        <w:pStyle w:val="NoSpacing"/>
        <w:rPr>
          <w:rFonts w:cstheme="minorHAnsi"/>
        </w:rPr>
      </w:pPr>
    </w:p>
    <w:p w14:paraId="1B97C84B" w14:textId="77777777" w:rsidR="005A62B1" w:rsidRPr="00554462" w:rsidRDefault="005A62B1" w:rsidP="004021FA">
      <w:pPr>
        <w:pStyle w:val="NoSpacing"/>
        <w:rPr>
          <w:rFonts w:cstheme="minorHAnsi"/>
        </w:rPr>
      </w:pPr>
    </w:p>
    <w:p w14:paraId="3DD89BE4" w14:textId="77777777" w:rsidR="004021FA" w:rsidRDefault="004021FA"/>
    <w:sectPr w:rsidR="004021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BCA76" w14:textId="77777777" w:rsidR="003347AB" w:rsidRDefault="003347AB" w:rsidP="00554462">
      <w:pPr>
        <w:spacing w:after="0" w:line="240" w:lineRule="auto"/>
      </w:pPr>
      <w:r>
        <w:separator/>
      </w:r>
    </w:p>
  </w:endnote>
  <w:endnote w:type="continuationSeparator" w:id="0">
    <w:p w14:paraId="31E18ED8" w14:textId="77777777" w:rsidR="003347AB" w:rsidRDefault="003347AB" w:rsidP="005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2B68B" w14:textId="77777777" w:rsidR="003347AB" w:rsidRDefault="003347AB" w:rsidP="00554462">
      <w:pPr>
        <w:spacing w:after="0" w:line="240" w:lineRule="auto"/>
      </w:pPr>
      <w:r>
        <w:separator/>
      </w:r>
    </w:p>
  </w:footnote>
  <w:footnote w:type="continuationSeparator" w:id="0">
    <w:p w14:paraId="2663E493" w14:textId="77777777" w:rsidR="003347AB" w:rsidRDefault="003347AB" w:rsidP="005544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67598"/>
    <w:multiLevelType w:val="hybridMultilevel"/>
    <w:tmpl w:val="3474C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03314C"/>
    <w:multiLevelType w:val="hybridMultilevel"/>
    <w:tmpl w:val="B2ACE7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870AD9"/>
    <w:multiLevelType w:val="hybridMultilevel"/>
    <w:tmpl w:val="91B20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D34782"/>
    <w:multiLevelType w:val="hybridMultilevel"/>
    <w:tmpl w:val="D39826BC"/>
    <w:lvl w:ilvl="0" w:tplc="086C67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67FC7744"/>
    <w:multiLevelType w:val="hybridMultilevel"/>
    <w:tmpl w:val="E4C02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AE76AF1"/>
    <w:multiLevelType w:val="hybridMultilevel"/>
    <w:tmpl w:val="DCE4D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F280F05"/>
    <w:multiLevelType w:val="hybridMultilevel"/>
    <w:tmpl w:val="4EBAB29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3"/>
  </w:num>
  <w:num w:numId="3">
    <w:abstractNumId w:val="6"/>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1FA"/>
    <w:rsid w:val="00043A2A"/>
    <w:rsid w:val="000447D3"/>
    <w:rsid w:val="00052A14"/>
    <w:rsid w:val="000C5957"/>
    <w:rsid w:val="000F663B"/>
    <w:rsid w:val="00123F93"/>
    <w:rsid w:val="001467E2"/>
    <w:rsid w:val="00193D8B"/>
    <w:rsid w:val="001D1DA5"/>
    <w:rsid w:val="001D70DA"/>
    <w:rsid w:val="001D7B34"/>
    <w:rsid w:val="0024726C"/>
    <w:rsid w:val="0025347F"/>
    <w:rsid w:val="003022C7"/>
    <w:rsid w:val="0032365C"/>
    <w:rsid w:val="003347AB"/>
    <w:rsid w:val="0035002D"/>
    <w:rsid w:val="003514E0"/>
    <w:rsid w:val="003B4D08"/>
    <w:rsid w:val="004021FA"/>
    <w:rsid w:val="004070D8"/>
    <w:rsid w:val="004619D6"/>
    <w:rsid w:val="004741E1"/>
    <w:rsid w:val="00545642"/>
    <w:rsid w:val="00554462"/>
    <w:rsid w:val="005913D4"/>
    <w:rsid w:val="005A62B1"/>
    <w:rsid w:val="005B7D3C"/>
    <w:rsid w:val="005E15CA"/>
    <w:rsid w:val="005F3391"/>
    <w:rsid w:val="00620F31"/>
    <w:rsid w:val="00644DA8"/>
    <w:rsid w:val="006453D1"/>
    <w:rsid w:val="00646D19"/>
    <w:rsid w:val="006810D4"/>
    <w:rsid w:val="006B3EF0"/>
    <w:rsid w:val="006C03F4"/>
    <w:rsid w:val="00717228"/>
    <w:rsid w:val="00733282"/>
    <w:rsid w:val="00742250"/>
    <w:rsid w:val="00742DAD"/>
    <w:rsid w:val="00745145"/>
    <w:rsid w:val="00760C6E"/>
    <w:rsid w:val="007666E0"/>
    <w:rsid w:val="00782213"/>
    <w:rsid w:val="0079404C"/>
    <w:rsid w:val="007A4A6C"/>
    <w:rsid w:val="007C244D"/>
    <w:rsid w:val="00822ABB"/>
    <w:rsid w:val="0085322F"/>
    <w:rsid w:val="00876341"/>
    <w:rsid w:val="00882AC7"/>
    <w:rsid w:val="008A6DA2"/>
    <w:rsid w:val="008B00FE"/>
    <w:rsid w:val="008D174B"/>
    <w:rsid w:val="009138F3"/>
    <w:rsid w:val="0092311F"/>
    <w:rsid w:val="00933409"/>
    <w:rsid w:val="00944378"/>
    <w:rsid w:val="00947181"/>
    <w:rsid w:val="00952BB1"/>
    <w:rsid w:val="009B02EC"/>
    <w:rsid w:val="009C37AC"/>
    <w:rsid w:val="009E45ED"/>
    <w:rsid w:val="009E58FD"/>
    <w:rsid w:val="00A10E20"/>
    <w:rsid w:val="00A21E7A"/>
    <w:rsid w:val="00A26F6E"/>
    <w:rsid w:val="00A61173"/>
    <w:rsid w:val="00AB6D96"/>
    <w:rsid w:val="00AC57C7"/>
    <w:rsid w:val="00AD5E73"/>
    <w:rsid w:val="00B62AEF"/>
    <w:rsid w:val="00B82A50"/>
    <w:rsid w:val="00B91B12"/>
    <w:rsid w:val="00BB0B19"/>
    <w:rsid w:val="00BF7E4A"/>
    <w:rsid w:val="00C04CF0"/>
    <w:rsid w:val="00C1008B"/>
    <w:rsid w:val="00C31740"/>
    <w:rsid w:val="00C414BC"/>
    <w:rsid w:val="00C44C5C"/>
    <w:rsid w:val="00C86538"/>
    <w:rsid w:val="00CB3A80"/>
    <w:rsid w:val="00CC72CB"/>
    <w:rsid w:val="00CD03FF"/>
    <w:rsid w:val="00D23800"/>
    <w:rsid w:val="00D45757"/>
    <w:rsid w:val="00D501F3"/>
    <w:rsid w:val="00DC5BEA"/>
    <w:rsid w:val="00DE1EF0"/>
    <w:rsid w:val="00DF1B94"/>
    <w:rsid w:val="00E009F0"/>
    <w:rsid w:val="00E02197"/>
    <w:rsid w:val="00E23D98"/>
    <w:rsid w:val="00E31A85"/>
    <w:rsid w:val="00E80FA6"/>
    <w:rsid w:val="00F2678B"/>
    <w:rsid w:val="00F3129E"/>
    <w:rsid w:val="00F352F5"/>
    <w:rsid w:val="00F376D5"/>
    <w:rsid w:val="00F672DE"/>
    <w:rsid w:val="00F739D6"/>
    <w:rsid w:val="00FA0FB9"/>
    <w:rsid w:val="00FB1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25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021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A26F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4225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2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21FA"/>
    <w:pPr>
      <w:ind w:left="720"/>
      <w:contextualSpacing/>
    </w:pPr>
  </w:style>
  <w:style w:type="paragraph" w:styleId="NormalWeb">
    <w:name w:val="Normal (Web)"/>
    <w:basedOn w:val="Normal"/>
    <w:uiPriority w:val="99"/>
    <w:unhideWhenUsed/>
    <w:rsid w:val="004021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4021FA"/>
    <w:rPr>
      <w:rFonts w:ascii="Times New Roman" w:eastAsia="Times New Roman" w:hAnsi="Times New Roman" w:cs="Times New Roman"/>
      <w:b/>
      <w:bCs/>
      <w:kern w:val="36"/>
      <w:sz w:val="48"/>
      <w:szCs w:val="48"/>
      <w:lang w:eastAsia="en-GB"/>
    </w:rPr>
  </w:style>
  <w:style w:type="paragraph" w:styleId="NoSpacing">
    <w:name w:val="No Spacing"/>
    <w:uiPriority w:val="1"/>
    <w:qFormat/>
    <w:rsid w:val="004021FA"/>
    <w:pPr>
      <w:spacing w:after="0" w:line="240" w:lineRule="auto"/>
    </w:pPr>
  </w:style>
  <w:style w:type="character" w:styleId="Emphasis">
    <w:name w:val="Emphasis"/>
    <w:basedOn w:val="DefaultParagraphFont"/>
    <w:uiPriority w:val="20"/>
    <w:qFormat/>
    <w:rsid w:val="00876341"/>
    <w:rPr>
      <w:i/>
      <w:iCs/>
    </w:rPr>
  </w:style>
  <w:style w:type="character" w:customStyle="1" w:styleId="Heading3Char">
    <w:name w:val="Heading 3 Char"/>
    <w:basedOn w:val="DefaultParagraphFont"/>
    <w:link w:val="Heading3"/>
    <w:uiPriority w:val="9"/>
    <w:rsid w:val="00742250"/>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742250"/>
    <w:rPr>
      <w:color w:val="0000FF"/>
      <w:u w:val="single"/>
    </w:rPr>
  </w:style>
  <w:style w:type="character" w:customStyle="1" w:styleId="UnresolvedMention">
    <w:name w:val="Unresolved Mention"/>
    <w:basedOn w:val="DefaultParagraphFont"/>
    <w:uiPriority w:val="99"/>
    <w:semiHidden/>
    <w:unhideWhenUsed/>
    <w:rsid w:val="00E80FA6"/>
    <w:rPr>
      <w:color w:val="605E5C"/>
      <w:shd w:val="clear" w:color="auto" w:fill="E1DFDD"/>
    </w:rPr>
  </w:style>
  <w:style w:type="character" w:styleId="FollowedHyperlink">
    <w:name w:val="FollowedHyperlink"/>
    <w:basedOn w:val="DefaultParagraphFont"/>
    <w:uiPriority w:val="99"/>
    <w:semiHidden/>
    <w:unhideWhenUsed/>
    <w:rsid w:val="008A6DA2"/>
    <w:rPr>
      <w:color w:val="954F72" w:themeColor="followedHyperlink"/>
      <w:u w:val="single"/>
    </w:rPr>
  </w:style>
  <w:style w:type="character" w:customStyle="1" w:styleId="markg7kgiosp8">
    <w:name w:val="markg7kgiosp8"/>
    <w:basedOn w:val="DefaultParagraphFont"/>
    <w:rsid w:val="0085322F"/>
  </w:style>
  <w:style w:type="character" w:customStyle="1" w:styleId="markctu8x8di9">
    <w:name w:val="markctu8x8di9"/>
    <w:basedOn w:val="DefaultParagraphFont"/>
    <w:rsid w:val="0085322F"/>
  </w:style>
  <w:style w:type="paragraph" w:styleId="Header">
    <w:name w:val="header"/>
    <w:basedOn w:val="Normal"/>
    <w:link w:val="HeaderChar"/>
    <w:uiPriority w:val="99"/>
    <w:unhideWhenUsed/>
    <w:rsid w:val="005544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462"/>
  </w:style>
  <w:style w:type="paragraph" w:styleId="Footer">
    <w:name w:val="footer"/>
    <w:basedOn w:val="Normal"/>
    <w:link w:val="FooterChar"/>
    <w:uiPriority w:val="99"/>
    <w:unhideWhenUsed/>
    <w:rsid w:val="005544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462"/>
  </w:style>
  <w:style w:type="character" w:customStyle="1" w:styleId="markumql378v7">
    <w:name w:val="markumql378v7"/>
    <w:basedOn w:val="DefaultParagraphFont"/>
    <w:rsid w:val="001D70DA"/>
  </w:style>
  <w:style w:type="character" w:customStyle="1" w:styleId="Heading2Char">
    <w:name w:val="Heading 2 Char"/>
    <w:basedOn w:val="DefaultParagraphFont"/>
    <w:link w:val="Heading2"/>
    <w:uiPriority w:val="9"/>
    <w:rsid w:val="00A26F6E"/>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021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A26F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4225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2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21FA"/>
    <w:pPr>
      <w:ind w:left="720"/>
      <w:contextualSpacing/>
    </w:pPr>
  </w:style>
  <w:style w:type="paragraph" w:styleId="NormalWeb">
    <w:name w:val="Normal (Web)"/>
    <w:basedOn w:val="Normal"/>
    <w:uiPriority w:val="99"/>
    <w:unhideWhenUsed/>
    <w:rsid w:val="004021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4021FA"/>
    <w:rPr>
      <w:rFonts w:ascii="Times New Roman" w:eastAsia="Times New Roman" w:hAnsi="Times New Roman" w:cs="Times New Roman"/>
      <w:b/>
      <w:bCs/>
      <w:kern w:val="36"/>
      <w:sz w:val="48"/>
      <w:szCs w:val="48"/>
      <w:lang w:eastAsia="en-GB"/>
    </w:rPr>
  </w:style>
  <w:style w:type="paragraph" w:styleId="NoSpacing">
    <w:name w:val="No Spacing"/>
    <w:uiPriority w:val="1"/>
    <w:qFormat/>
    <w:rsid w:val="004021FA"/>
    <w:pPr>
      <w:spacing w:after="0" w:line="240" w:lineRule="auto"/>
    </w:pPr>
  </w:style>
  <w:style w:type="character" w:styleId="Emphasis">
    <w:name w:val="Emphasis"/>
    <w:basedOn w:val="DefaultParagraphFont"/>
    <w:uiPriority w:val="20"/>
    <w:qFormat/>
    <w:rsid w:val="00876341"/>
    <w:rPr>
      <w:i/>
      <w:iCs/>
    </w:rPr>
  </w:style>
  <w:style w:type="character" w:customStyle="1" w:styleId="Heading3Char">
    <w:name w:val="Heading 3 Char"/>
    <w:basedOn w:val="DefaultParagraphFont"/>
    <w:link w:val="Heading3"/>
    <w:uiPriority w:val="9"/>
    <w:rsid w:val="00742250"/>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742250"/>
    <w:rPr>
      <w:color w:val="0000FF"/>
      <w:u w:val="single"/>
    </w:rPr>
  </w:style>
  <w:style w:type="character" w:customStyle="1" w:styleId="UnresolvedMention">
    <w:name w:val="Unresolved Mention"/>
    <w:basedOn w:val="DefaultParagraphFont"/>
    <w:uiPriority w:val="99"/>
    <w:semiHidden/>
    <w:unhideWhenUsed/>
    <w:rsid w:val="00E80FA6"/>
    <w:rPr>
      <w:color w:val="605E5C"/>
      <w:shd w:val="clear" w:color="auto" w:fill="E1DFDD"/>
    </w:rPr>
  </w:style>
  <w:style w:type="character" w:styleId="FollowedHyperlink">
    <w:name w:val="FollowedHyperlink"/>
    <w:basedOn w:val="DefaultParagraphFont"/>
    <w:uiPriority w:val="99"/>
    <w:semiHidden/>
    <w:unhideWhenUsed/>
    <w:rsid w:val="008A6DA2"/>
    <w:rPr>
      <w:color w:val="954F72" w:themeColor="followedHyperlink"/>
      <w:u w:val="single"/>
    </w:rPr>
  </w:style>
  <w:style w:type="character" w:customStyle="1" w:styleId="markg7kgiosp8">
    <w:name w:val="markg7kgiosp8"/>
    <w:basedOn w:val="DefaultParagraphFont"/>
    <w:rsid w:val="0085322F"/>
  </w:style>
  <w:style w:type="character" w:customStyle="1" w:styleId="markctu8x8di9">
    <w:name w:val="markctu8x8di9"/>
    <w:basedOn w:val="DefaultParagraphFont"/>
    <w:rsid w:val="0085322F"/>
  </w:style>
  <w:style w:type="paragraph" w:styleId="Header">
    <w:name w:val="header"/>
    <w:basedOn w:val="Normal"/>
    <w:link w:val="HeaderChar"/>
    <w:uiPriority w:val="99"/>
    <w:unhideWhenUsed/>
    <w:rsid w:val="005544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462"/>
  </w:style>
  <w:style w:type="paragraph" w:styleId="Footer">
    <w:name w:val="footer"/>
    <w:basedOn w:val="Normal"/>
    <w:link w:val="FooterChar"/>
    <w:uiPriority w:val="99"/>
    <w:unhideWhenUsed/>
    <w:rsid w:val="005544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462"/>
  </w:style>
  <w:style w:type="character" w:customStyle="1" w:styleId="markumql378v7">
    <w:name w:val="markumql378v7"/>
    <w:basedOn w:val="DefaultParagraphFont"/>
    <w:rsid w:val="001D70DA"/>
  </w:style>
  <w:style w:type="character" w:customStyle="1" w:styleId="Heading2Char">
    <w:name w:val="Heading 2 Char"/>
    <w:basedOn w:val="DefaultParagraphFont"/>
    <w:link w:val="Heading2"/>
    <w:uiPriority w:val="9"/>
    <w:rsid w:val="00A26F6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2085">
      <w:bodyDiv w:val="1"/>
      <w:marLeft w:val="0"/>
      <w:marRight w:val="0"/>
      <w:marTop w:val="0"/>
      <w:marBottom w:val="0"/>
      <w:divBdr>
        <w:top w:val="none" w:sz="0" w:space="0" w:color="auto"/>
        <w:left w:val="none" w:sz="0" w:space="0" w:color="auto"/>
        <w:bottom w:val="none" w:sz="0" w:space="0" w:color="auto"/>
        <w:right w:val="none" w:sz="0" w:space="0" w:color="auto"/>
      </w:divBdr>
    </w:div>
    <w:div w:id="175582771">
      <w:bodyDiv w:val="1"/>
      <w:marLeft w:val="0"/>
      <w:marRight w:val="0"/>
      <w:marTop w:val="0"/>
      <w:marBottom w:val="0"/>
      <w:divBdr>
        <w:top w:val="none" w:sz="0" w:space="0" w:color="auto"/>
        <w:left w:val="none" w:sz="0" w:space="0" w:color="auto"/>
        <w:bottom w:val="none" w:sz="0" w:space="0" w:color="auto"/>
        <w:right w:val="none" w:sz="0" w:space="0" w:color="auto"/>
      </w:divBdr>
    </w:div>
    <w:div w:id="370765286">
      <w:bodyDiv w:val="1"/>
      <w:marLeft w:val="0"/>
      <w:marRight w:val="0"/>
      <w:marTop w:val="0"/>
      <w:marBottom w:val="0"/>
      <w:divBdr>
        <w:top w:val="none" w:sz="0" w:space="0" w:color="auto"/>
        <w:left w:val="none" w:sz="0" w:space="0" w:color="auto"/>
        <w:bottom w:val="none" w:sz="0" w:space="0" w:color="auto"/>
        <w:right w:val="none" w:sz="0" w:space="0" w:color="auto"/>
      </w:divBdr>
    </w:div>
    <w:div w:id="869613689">
      <w:bodyDiv w:val="1"/>
      <w:marLeft w:val="0"/>
      <w:marRight w:val="0"/>
      <w:marTop w:val="0"/>
      <w:marBottom w:val="0"/>
      <w:divBdr>
        <w:top w:val="none" w:sz="0" w:space="0" w:color="auto"/>
        <w:left w:val="none" w:sz="0" w:space="0" w:color="auto"/>
        <w:bottom w:val="none" w:sz="0" w:space="0" w:color="auto"/>
        <w:right w:val="none" w:sz="0" w:space="0" w:color="auto"/>
      </w:divBdr>
    </w:div>
    <w:div w:id="1119110223">
      <w:bodyDiv w:val="1"/>
      <w:marLeft w:val="0"/>
      <w:marRight w:val="0"/>
      <w:marTop w:val="0"/>
      <w:marBottom w:val="0"/>
      <w:divBdr>
        <w:top w:val="none" w:sz="0" w:space="0" w:color="auto"/>
        <w:left w:val="none" w:sz="0" w:space="0" w:color="auto"/>
        <w:bottom w:val="none" w:sz="0" w:space="0" w:color="auto"/>
        <w:right w:val="none" w:sz="0" w:space="0" w:color="auto"/>
      </w:divBdr>
    </w:div>
    <w:div w:id="2073654175">
      <w:bodyDiv w:val="1"/>
      <w:marLeft w:val="0"/>
      <w:marRight w:val="0"/>
      <w:marTop w:val="0"/>
      <w:marBottom w:val="0"/>
      <w:divBdr>
        <w:top w:val="none" w:sz="0" w:space="0" w:color="auto"/>
        <w:left w:val="none" w:sz="0" w:space="0" w:color="auto"/>
        <w:bottom w:val="none" w:sz="0" w:space="0" w:color="auto"/>
        <w:right w:val="none" w:sz="0" w:space="0" w:color="auto"/>
      </w:divBdr>
    </w:div>
    <w:div w:id="213945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mmonlit.org/en/intro%2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utenberg.org/ebooks/bookshelf/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teracytrust.org.uk/family-zone/9-12/book-hop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killsacademy.literacytrust.org.uk/" TargetMode="External"/><Relationship Id="rId4" Type="http://schemas.microsoft.com/office/2007/relationships/stylesWithEffects" Target="stylesWithEffects.xml"/><Relationship Id="rId9" Type="http://schemas.openxmlformats.org/officeDocument/2006/relationships/hyperlink" Target="https://ukhosted82.renlearn.co.uk/1897015/%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9E9CD-2E4A-42A0-9586-F0F7D1EC3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Davies (Ysgol Rhiwabon)</dc:creator>
  <cp:lastModifiedBy>christopher.bailey692@btinternet.com</cp:lastModifiedBy>
  <cp:revision>2</cp:revision>
  <cp:lastPrinted>2021-01-29T12:51:00Z</cp:lastPrinted>
  <dcterms:created xsi:type="dcterms:W3CDTF">2021-01-29T12:56:00Z</dcterms:created>
  <dcterms:modified xsi:type="dcterms:W3CDTF">2021-01-29T12:56:00Z</dcterms:modified>
</cp:coreProperties>
</file>