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CDB" w:rsidRDefault="003467F0" w:rsidP="00CA6CDB">
      <w:pPr>
        <w:pStyle w:val="NoSpacing"/>
        <w:jc w:val="center"/>
        <w:rPr>
          <w:b/>
          <w:sz w:val="40"/>
          <w:u w:val="single"/>
        </w:rPr>
      </w:pPr>
      <w:r w:rsidRPr="00491267">
        <w:rPr>
          <w:b/>
          <w:sz w:val="40"/>
          <w:u w:val="single"/>
        </w:rPr>
        <w:t xml:space="preserve">Year </w:t>
      </w:r>
      <w:r w:rsidR="008852F2" w:rsidRPr="00491267">
        <w:rPr>
          <w:b/>
          <w:sz w:val="40"/>
          <w:u w:val="single"/>
        </w:rPr>
        <w:t xml:space="preserve">7 </w:t>
      </w:r>
      <w:r w:rsidR="004629DB">
        <w:rPr>
          <w:b/>
          <w:sz w:val="40"/>
          <w:u w:val="single"/>
        </w:rPr>
        <w:t xml:space="preserve">Independent </w:t>
      </w:r>
      <w:r w:rsidR="00A61ACD">
        <w:rPr>
          <w:b/>
          <w:sz w:val="40"/>
          <w:u w:val="single"/>
        </w:rPr>
        <w:t xml:space="preserve">General </w:t>
      </w:r>
      <w:r w:rsidR="008852F2" w:rsidRPr="00491267">
        <w:rPr>
          <w:b/>
          <w:sz w:val="40"/>
          <w:u w:val="single"/>
        </w:rPr>
        <w:t>Work Overview</w:t>
      </w:r>
    </w:p>
    <w:p w:rsidR="00CA6CDB" w:rsidRPr="00A61ACD" w:rsidRDefault="00853B3D" w:rsidP="00CA6CDB">
      <w:pPr>
        <w:pStyle w:val="NoSpacing"/>
        <w:jc w:val="center"/>
        <w:rPr>
          <w:b/>
          <w:sz w:val="40"/>
          <w:u w:val="single"/>
        </w:rPr>
      </w:pPr>
      <w:r>
        <w:rPr>
          <w:b/>
          <w:sz w:val="40"/>
          <w:u w:val="single"/>
        </w:rPr>
        <w:t>2</w:t>
      </w:r>
      <w:r w:rsidRPr="00853B3D">
        <w:rPr>
          <w:b/>
          <w:sz w:val="40"/>
          <w:u w:val="single"/>
          <w:vertAlign w:val="superscript"/>
        </w:rPr>
        <w:t>nd</w:t>
      </w:r>
      <w:r>
        <w:rPr>
          <w:b/>
          <w:sz w:val="40"/>
          <w:u w:val="single"/>
        </w:rPr>
        <w:t xml:space="preserve"> </w:t>
      </w:r>
      <w:r w:rsidR="00395607">
        <w:rPr>
          <w:b/>
          <w:sz w:val="40"/>
          <w:u w:val="single"/>
        </w:rPr>
        <w:t>June</w:t>
      </w:r>
      <w:r w:rsidR="00CA6CDB" w:rsidRPr="00A61ACD">
        <w:rPr>
          <w:b/>
          <w:sz w:val="40"/>
          <w:u w:val="single"/>
        </w:rPr>
        <w:t xml:space="preserve"> 2020</w:t>
      </w:r>
    </w:p>
    <w:p w:rsidR="00A61ACD" w:rsidRPr="00A61ACD" w:rsidRDefault="00A61ACD" w:rsidP="00CA6CDB">
      <w:pPr>
        <w:pStyle w:val="NoSpacing"/>
        <w:jc w:val="center"/>
        <w:rPr>
          <w:b/>
          <w:sz w:val="28"/>
        </w:rPr>
      </w:pPr>
      <w:r w:rsidRPr="00A61ACD">
        <w:rPr>
          <w:b/>
          <w:sz w:val="28"/>
        </w:rPr>
        <w:t>Please check the subject tab and Google Classrooms to see regular updates</w:t>
      </w:r>
    </w:p>
    <w:p w:rsidR="00A61ACD" w:rsidRDefault="00A61ACD" w:rsidP="00A61ACD">
      <w:pPr>
        <w:spacing w:after="0"/>
        <w:rPr>
          <w:b/>
          <w:sz w:val="24"/>
          <w:u w:val="single"/>
        </w:rPr>
      </w:pPr>
    </w:p>
    <w:p w:rsidR="00D06038" w:rsidRDefault="00D06038" w:rsidP="00D06038">
      <w:pPr>
        <w:rPr>
          <w:b/>
          <w:sz w:val="36"/>
          <w:u w:val="single"/>
        </w:rPr>
      </w:pPr>
      <w:r w:rsidRPr="00A520B8">
        <w:rPr>
          <w:b/>
          <w:sz w:val="36"/>
          <w:u w:val="single"/>
        </w:rPr>
        <w:t>Maths</w:t>
      </w:r>
    </w:p>
    <w:p w:rsidR="00D06038" w:rsidRPr="00D06038" w:rsidRDefault="00D06038" w:rsidP="00D06038">
      <w:pPr>
        <w:pStyle w:val="xmsonospacing"/>
        <w:shd w:val="clear" w:color="auto" w:fill="FFFFFF"/>
        <w:spacing w:before="0" w:beforeAutospacing="0" w:after="0" w:afterAutospacing="0"/>
        <w:rPr>
          <w:rFonts w:ascii="Calibri" w:hAnsi="Calibri" w:cs="Calibri"/>
          <w:color w:val="201F1E"/>
          <w:szCs w:val="22"/>
        </w:rPr>
      </w:pPr>
      <w:r w:rsidRPr="00D06038">
        <w:rPr>
          <w:rFonts w:ascii="Calibri" w:hAnsi="Calibri" w:cs="Calibri"/>
          <w:color w:val="201F1E"/>
          <w:szCs w:val="22"/>
          <w:u w:val="single"/>
        </w:rPr>
        <w:t>2D and 3D shapes Week 1 of 2</w:t>
      </w:r>
    </w:p>
    <w:p w:rsidR="00D06038" w:rsidRPr="00D06038" w:rsidRDefault="00D06038" w:rsidP="00D06038">
      <w:pPr>
        <w:pStyle w:val="xmsonospacing"/>
        <w:shd w:val="clear" w:color="auto" w:fill="FFFFFF"/>
        <w:spacing w:before="0" w:beforeAutospacing="0" w:after="0" w:afterAutospacing="0"/>
        <w:rPr>
          <w:rFonts w:ascii="Calibri" w:hAnsi="Calibri" w:cs="Calibri"/>
          <w:color w:val="201F1E"/>
          <w:szCs w:val="22"/>
        </w:rPr>
      </w:pPr>
      <w:r w:rsidRPr="00D06038">
        <w:rPr>
          <w:rFonts w:ascii="Calibri" w:hAnsi="Calibri" w:cs="Calibri"/>
          <w:color w:val="201F1E"/>
          <w:szCs w:val="22"/>
        </w:rPr>
        <w:t xml:space="preserve">Please use </w:t>
      </w:r>
      <w:proofErr w:type="spellStart"/>
      <w:r w:rsidRPr="00D06038">
        <w:rPr>
          <w:rFonts w:ascii="Calibri" w:hAnsi="Calibri" w:cs="Calibri"/>
          <w:color w:val="201F1E"/>
          <w:szCs w:val="22"/>
        </w:rPr>
        <w:t>MathsWatch</w:t>
      </w:r>
      <w:proofErr w:type="spellEnd"/>
      <w:r w:rsidRPr="00D06038">
        <w:rPr>
          <w:rFonts w:ascii="Calibri" w:hAnsi="Calibri" w:cs="Calibri"/>
          <w:color w:val="201F1E"/>
          <w:szCs w:val="22"/>
        </w:rPr>
        <w:t xml:space="preserve"> to find the following clips, watch them, and complete the interactive questions on them.  To search for videos log on to </w:t>
      </w:r>
      <w:proofErr w:type="spellStart"/>
      <w:r w:rsidRPr="00D06038">
        <w:rPr>
          <w:rFonts w:ascii="Calibri" w:hAnsi="Calibri" w:cs="Calibri"/>
          <w:color w:val="201F1E"/>
          <w:szCs w:val="22"/>
        </w:rPr>
        <w:t>MathsWatch</w:t>
      </w:r>
      <w:proofErr w:type="spellEnd"/>
      <w:r w:rsidRPr="00D06038">
        <w:rPr>
          <w:rFonts w:ascii="Calibri" w:hAnsi="Calibri" w:cs="Calibri"/>
          <w:color w:val="201F1E"/>
          <w:szCs w:val="22"/>
        </w:rPr>
        <w:t xml:space="preserve">, on the top of the webpage find 'Videos' and click on it. Select 'KS3' in the qualifications box and then select one of the clips listed below to complete.  All work completed will be sent automatically to us. Once completed, please press 'Hand in' on Google Classroom and I will check </w:t>
      </w:r>
      <w:proofErr w:type="spellStart"/>
      <w:r w:rsidRPr="00D06038">
        <w:rPr>
          <w:rFonts w:ascii="Calibri" w:hAnsi="Calibri" w:cs="Calibri"/>
          <w:color w:val="201F1E"/>
          <w:szCs w:val="22"/>
        </w:rPr>
        <w:t>MathsWatch</w:t>
      </w:r>
      <w:proofErr w:type="spellEnd"/>
      <w:r w:rsidRPr="00D06038">
        <w:rPr>
          <w:rFonts w:ascii="Calibri" w:hAnsi="Calibri" w:cs="Calibri"/>
          <w:color w:val="201F1E"/>
          <w:szCs w:val="22"/>
        </w:rPr>
        <w:t xml:space="preserve"> and assign you your mark.  </w:t>
      </w:r>
    </w:p>
    <w:p w:rsidR="00D06038" w:rsidRPr="00D06038" w:rsidRDefault="00D06038" w:rsidP="00D06038">
      <w:pPr>
        <w:pStyle w:val="xmsonospacing"/>
        <w:shd w:val="clear" w:color="auto" w:fill="FFFFFF"/>
        <w:spacing w:before="0" w:beforeAutospacing="0" w:after="0" w:afterAutospacing="0"/>
        <w:rPr>
          <w:rFonts w:ascii="Calibri" w:hAnsi="Calibri" w:cs="Calibri"/>
          <w:color w:val="201F1E"/>
          <w:szCs w:val="22"/>
        </w:rPr>
      </w:pPr>
      <w:r w:rsidRPr="00D06038">
        <w:rPr>
          <w:rFonts w:ascii="Calibri" w:hAnsi="Calibri" w:cs="Calibri"/>
          <w:color w:val="201F1E"/>
          <w:szCs w:val="22"/>
        </w:rPr>
        <w:t> </w:t>
      </w:r>
    </w:p>
    <w:p w:rsidR="00D06038" w:rsidRPr="00D06038" w:rsidRDefault="00D06038" w:rsidP="00D06038">
      <w:pPr>
        <w:pStyle w:val="xmsonospacing"/>
        <w:shd w:val="clear" w:color="auto" w:fill="FFFFFF"/>
        <w:spacing w:before="0" w:beforeAutospacing="0" w:after="0" w:afterAutospacing="0"/>
        <w:rPr>
          <w:rFonts w:ascii="Calibri" w:hAnsi="Calibri" w:cs="Calibri"/>
          <w:color w:val="201F1E"/>
          <w:szCs w:val="22"/>
        </w:rPr>
      </w:pPr>
      <w:r w:rsidRPr="00D06038">
        <w:rPr>
          <w:rFonts w:ascii="Calibri" w:hAnsi="Calibri" w:cs="Calibri"/>
          <w:color w:val="201F1E"/>
          <w:szCs w:val="22"/>
        </w:rPr>
        <w:t>Clip G1 Basic Geometric Definitions</w:t>
      </w:r>
    </w:p>
    <w:p w:rsidR="00D06038" w:rsidRPr="00D06038" w:rsidRDefault="00D06038" w:rsidP="00D06038">
      <w:pPr>
        <w:pStyle w:val="xmsonospacing"/>
        <w:shd w:val="clear" w:color="auto" w:fill="FFFFFF"/>
        <w:spacing w:before="0" w:beforeAutospacing="0" w:after="0" w:afterAutospacing="0"/>
        <w:rPr>
          <w:rFonts w:ascii="Calibri" w:hAnsi="Calibri" w:cs="Calibri"/>
          <w:color w:val="201F1E"/>
          <w:szCs w:val="22"/>
        </w:rPr>
      </w:pPr>
      <w:r w:rsidRPr="00D06038">
        <w:rPr>
          <w:rFonts w:ascii="Calibri" w:hAnsi="Calibri" w:cs="Calibri"/>
          <w:color w:val="201F1E"/>
          <w:szCs w:val="22"/>
        </w:rPr>
        <w:t>Clip G2 Properties of Circles</w:t>
      </w:r>
    </w:p>
    <w:p w:rsidR="00D06038" w:rsidRPr="00D06038" w:rsidRDefault="00D06038" w:rsidP="00D06038">
      <w:pPr>
        <w:pStyle w:val="xmsonospacing"/>
        <w:shd w:val="clear" w:color="auto" w:fill="FFFFFF"/>
        <w:spacing w:before="0" w:beforeAutospacing="0" w:after="0" w:afterAutospacing="0"/>
        <w:rPr>
          <w:rFonts w:ascii="Calibri" w:hAnsi="Calibri" w:cs="Calibri"/>
          <w:color w:val="201F1E"/>
          <w:szCs w:val="22"/>
        </w:rPr>
      </w:pPr>
      <w:r w:rsidRPr="00D06038">
        <w:rPr>
          <w:rFonts w:ascii="Calibri" w:hAnsi="Calibri" w:cs="Calibri"/>
          <w:color w:val="201F1E"/>
          <w:szCs w:val="22"/>
        </w:rPr>
        <w:t>Clip G11 Polygons</w:t>
      </w:r>
    </w:p>
    <w:p w:rsidR="00D06038" w:rsidRPr="00D06038" w:rsidRDefault="00D06038" w:rsidP="00D06038">
      <w:pPr>
        <w:pStyle w:val="xmsonospacing"/>
        <w:shd w:val="clear" w:color="auto" w:fill="FFFFFF"/>
        <w:spacing w:before="0" w:beforeAutospacing="0" w:after="0" w:afterAutospacing="0"/>
        <w:rPr>
          <w:rFonts w:ascii="Calibri" w:hAnsi="Calibri" w:cs="Calibri"/>
          <w:color w:val="201F1E"/>
          <w:szCs w:val="22"/>
        </w:rPr>
      </w:pPr>
      <w:r w:rsidRPr="00D06038">
        <w:rPr>
          <w:rFonts w:ascii="Calibri" w:hAnsi="Calibri" w:cs="Calibri"/>
          <w:color w:val="201F1E"/>
          <w:szCs w:val="22"/>
        </w:rPr>
        <w:t>Clip G12a 3D Shapes - Properties</w:t>
      </w:r>
    </w:p>
    <w:p w:rsidR="00D06038" w:rsidRPr="00D06038" w:rsidRDefault="00D06038" w:rsidP="00D06038">
      <w:pPr>
        <w:pStyle w:val="xmsonospacing"/>
        <w:shd w:val="clear" w:color="auto" w:fill="FFFFFF"/>
        <w:spacing w:before="0" w:beforeAutospacing="0" w:after="0" w:afterAutospacing="0"/>
        <w:rPr>
          <w:rFonts w:ascii="Calibri" w:hAnsi="Calibri" w:cs="Calibri"/>
          <w:color w:val="201F1E"/>
          <w:szCs w:val="22"/>
        </w:rPr>
      </w:pPr>
      <w:r w:rsidRPr="00D06038">
        <w:rPr>
          <w:rFonts w:ascii="Calibri" w:hAnsi="Calibri" w:cs="Calibri"/>
          <w:color w:val="201F1E"/>
          <w:szCs w:val="22"/>
        </w:rPr>
        <w:t>Clip G12b 3D Shapes – Models</w:t>
      </w:r>
    </w:p>
    <w:p w:rsidR="00D06038" w:rsidRPr="00D06038" w:rsidRDefault="00D06038" w:rsidP="00D06038">
      <w:pPr>
        <w:pStyle w:val="xmsonospacing"/>
        <w:shd w:val="clear" w:color="auto" w:fill="FFFFFF"/>
        <w:spacing w:before="0" w:beforeAutospacing="0" w:after="0" w:afterAutospacing="0"/>
        <w:rPr>
          <w:rFonts w:ascii="Calibri" w:hAnsi="Calibri" w:cs="Calibri"/>
          <w:color w:val="201F1E"/>
          <w:szCs w:val="22"/>
        </w:rPr>
      </w:pPr>
    </w:p>
    <w:p w:rsidR="00D06038" w:rsidRPr="00D06038" w:rsidRDefault="00D06038" w:rsidP="00D06038">
      <w:pPr>
        <w:pStyle w:val="xmsonospacing"/>
        <w:shd w:val="clear" w:color="auto" w:fill="FFFFFF"/>
        <w:spacing w:before="0" w:beforeAutospacing="0" w:after="0" w:afterAutospacing="0"/>
        <w:rPr>
          <w:rFonts w:ascii="Calibri" w:hAnsi="Calibri" w:cs="Calibri"/>
          <w:color w:val="201F1E"/>
          <w:szCs w:val="22"/>
        </w:rPr>
      </w:pPr>
      <w:r w:rsidRPr="00D06038">
        <w:rPr>
          <w:rFonts w:ascii="Calibri" w:hAnsi="Calibri" w:cs="Calibri"/>
          <w:color w:val="201F1E"/>
          <w:szCs w:val="22"/>
          <w:u w:val="single"/>
        </w:rPr>
        <w:t>2D and 3D shapes Week 2 of 2</w:t>
      </w:r>
    </w:p>
    <w:p w:rsidR="00D06038" w:rsidRPr="00D06038" w:rsidRDefault="00D06038" w:rsidP="00D06038">
      <w:pPr>
        <w:pStyle w:val="xmsonospacing"/>
        <w:shd w:val="clear" w:color="auto" w:fill="FFFFFF"/>
        <w:spacing w:before="0" w:beforeAutospacing="0" w:after="0" w:afterAutospacing="0"/>
        <w:rPr>
          <w:rFonts w:ascii="Calibri" w:hAnsi="Calibri" w:cs="Calibri"/>
          <w:color w:val="201F1E"/>
          <w:szCs w:val="22"/>
        </w:rPr>
      </w:pPr>
      <w:r w:rsidRPr="00D06038">
        <w:rPr>
          <w:rFonts w:ascii="Calibri" w:hAnsi="Calibri" w:cs="Calibri"/>
          <w:color w:val="201F1E"/>
          <w:szCs w:val="22"/>
        </w:rPr>
        <w:t xml:space="preserve">Please use </w:t>
      </w:r>
      <w:proofErr w:type="spellStart"/>
      <w:r w:rsidRPr="00D06038">
        <w:rPr>
          <w:rFonts w:ascii="Calibri" w:hAnsi="Calibri" w:cs="Calibri"/>
          <w:color w:val="201F1E"/>
          <w:szCs w:val="22"/>
        </w:rPr>
        <w:t>MathsWatch</w:t>
      </w:r>
      <w:proofErr w:type="spellEnd"/>
      <w:r w:rsidRPr="00D06038">
        <w:rPr>
          <w:rFonts w:ascii="Calibri" w:hAnsi="Calibri" w:cs="Calibri"/>
          <w:color w:val="201F1E"/>
          <w:szCs w:val="22"/>
        </w:rPr>
        <w:t xml:space="preserve"> to find the following clips, watch them, and complete the interactive questions on them.  To search for videos log on to </w:t>
      </w:r>
      <w:proofErr w:type="spellStart"/>
      <w:r w:rsidRPr="00D06038">
        <w:rPr>
          <w:rFonts w:ascii="Calibri" w:hAnsi="Calibri" w:cs="Calibri"/>
          <w:color w:val="201F1E"/>
          <w:szCs w:val="22"/>
        </w:rPr>
        <w:t>MathsWatch</w:t>
      </w:r>
      <w:proofErr w:type="spellEnd"/>
      <w:r w:rsidRPr="00D06038">
        <w:rPr>
          <w:rFonts w:ascii="Calibri" w:hAnsi="Calibri" w:cs="Calibri"/>
          <w:color w:val="201F1E"/>
          <w:szCs w:val="22"/>
        </w:rPr>
        <w:t xml:space="preserve">, on the top of the web page find 'Videos' and click on it. Select 'KS3' in the qualifications box and then select one of the clips listed below to complete.  All work completed will be sent automatically to us. Once completed, please press 'Hand in' on Google Classroom and I will check </w:t>
      </w:r>
      <w:proofErr w:type="spellStart"/>
      <w:r w:rsidRPr="00D06038">
        <w:rPr>
          <w:rFonts w:ascii="Calibri" w:hAnsi="Calibri" w:cs="Calibri"/>
          <w:color w:val="201F1E"/>
          <w:szCs w:val="22"/>
        </w:rPr>
        <w:t>MathsWatch</w:t>
      </w:r>
      <w:proofErr w:type="spellEnd"/>
      <w:r w:rsidRPr="00D06038">
        <w:rPr>
          <w:rFonts w:ascii="Calibri" w:hAnsi="Calibri" w:cs="Calibri"/>
          <w:color w:val="201F1E"/>
          <w:szCs w:val="22"/>
        </w:rPr>
        <w:t xml:space="preserve"> and assign you your mark.  </w:t>
      </w:r>
    </w:p>
    <w:p w:rsidR="00D06038" w:rsidRPr="00D06038" w:rsidRDefault="00D06038" w:rsidP="00D06038">
      <w:pPr>
        <w:pStyle w:val="xmsonospacing"/>
        <w:shd w:val="clear" w:color="auto" w:fill="FFFFFF"/>
        <w:spacing w:before="0" w:beforeAutospacing="0" w:after="0" w:afterAutospacing="0"/>
        <w:rPr>
          <w:rFonts w:ascii="Calibri" w:hAnsi="Calibri" w:cs="Calibri"/>
          <w:color w:val="201F1E"/>
          <w:szCs w:val="22"/>
        </w:rPr>
      </w:pPr>
      <w:r w:rsidRPr="00D06038">
        <w:rPr>
          <w:rFonts w:ascii="Calibri" w:hAnsi="Calibri" w:cs="Calibri"/>
          <w:color w:val="201F1E"/>
          <w:szCs w:val="22"/>
        </w:rPr>
        <w:t> </w:t>
      </w:r>
    </w:p>
    <w:p w:rsidR="00D06038" w:rsidRPr="00D06038" w:rsidRDefault="00D06038" w:rsidP="00D06038">
      <w:pPr>
        <w:pStyle w:val="xmsonospacing"/>
        <w:shd w:val="clear" w:color="auto" w:fill="FFFFFF"/>
        <w:spacing w:before="0" w:beforeAutospacing="0" w:after="0" w:afterAutospacing="0"/>
        <w:rPr>
          <w:rFonts w:ascii="Calibri" w:hAnsi="Calibri" w:cs="Calibri"/>
          <w:color w:val="201F1E"/>
          <w:szCs w:val="22"/>
        </w:rPr>
      </w:pPr>
      <w:r w:rsidRPr="00D06038">
        <w:rPr>
          <w:rFonts w:ascii="Calibri" w:hAnsi="Calibri" w:cs="Calibri"/>
          <w:color w:val="201F1E"/>
          <w:szCs w:val="22"/>
        </w:rPr>
        <w:t>Clip G12c 3D Shapes – Nets</w:t>
      </w:r>
    </w:p>
    <w:p w:rsidR="00D06038" w:rsidRPr="00D06038" w:rsidRDefault="00D06038" w:rsidP="00D06038">
      <w:pPr>
        <w:pStyle w:val="xmsonospacing"/>
        <w:shd w:val="clear" w:color="auto" w:fill="FFFFFF"/>
        <w:spacing w:before="0" w:beforeAutospacing="0" w:after="0" w:afterAutospacing="0"/>
        <w:rPr>
          <w:rFonts w:ascii="Calibri" w:hAnsi="Calibri" w:cs="Calibri"/>
          <w:color w:val="201F1E"/>
          <w:szCs w:val="22"/>
        </w:rPr>
      </w:pPr>
      <w:r w:rsidRPr="00D06038">
        <w:rPr>
          <w:rFonts w:ascii="Calibri" w:hAnsi="Calibri" w:cs="Calibri"/>
          <w:color w:val="201F1E"/>
          <w:szCs w:val="22"/>
        </w:rPr>
        <w:t>Clip G14 Properties of Quadrilaterals</w:t>
      </w:r>
    </w:p>
    <w:p w:rsidR="00D06038" w:rsidRPr="00D06038" w:rsidRDefault="00D06038" w:rsidP="00D06038">
      <w:pPr>
        <w:pStyle w:val="xmsonospacing"/>
        <w:shd w:val="clear" w:color="auto" w:fill="FFFFFF"/>
        <w:spacing w:before="0" w:beforeAutospacing="0" w:after="0" w:afterAutospacing="0"/>
        <w:rPr>
          <w:rFonts w:ascii="Calibri" w:hAnsi="Calibri" w:cs="Calibri"/>
          <w:color w:val="201F1E"/>
          <w:szCs w:val="22"/>
        </w:rPr>
      </w:pPr>
      <w:r w:rsidRPr="00D06038">
        <w:rPr>
          <w:rFonts w:ascii="Calibri" w:hAnsi="Calibri" w:cs="Calibri"/>
          <w:color w:val="201F1E"/>
          <w:szCs w:val="22"/>
        </w:rPr>
        <w:t>Clip G16 Properties of Special Triangles</w:t>
      </w:r>
    </w:p>
    <w:p w:rsidR="00D06038" w:rsidRPr="00D06038" w:rsidRDefault="00D06038" w:rsidP="00D06038">
      <w:pPr>
        <w:pStyle w:val="xmsonospacing"/>
        <w:shd w:val="clear" w:color="auto" w:fill="FFFFFF"/>
        <w:spacing w:before="0" w:beforeAutospacing="0" w:after="0" w:afterAutospacing="0"/>
        <w:rPr>
          <w:rFonts w:ascii="Calibri" w:hAnsi="Calibri" w:cs="Calibri"/>
          <w:color w:val="201F1E"/>
          <w:szCs w:val="22"/>
        </w:rPr>
      </w:pPr>
      <w:r w:rsidRPr="00D06038">
        <w:rPr>
          <w:rFonts w:ascii="Calibri" w:hAnsi="Calibri" w:cs="Calibri"/>
          <w:color w:val="201F1E"/>
          <w:szCs w:val="22"/>
        </w:rPr>
        <w:t>Clip G31 Congruent Triangles</w:t>
      </w:r>
    </w:p>
    <w:p w:rsidR="00D06038" w:rsidRPr="004D37B4" w:rsidRDefault="00D06038" w:rsidP="00D06038">
      <w:pPr>
        <w:tabs>
          <w:tab w:val="left" w:pos="6765"/>
        </w:tabs>
        <w:spacing w:after="0" w:line="240" w:lineRule="auto"/>
        <w:rPr>
          <w:sz w:val="24"/>
        </w:rPr>
      </w:pPr>
    </w:p>
    <w:p w:rsidR="00D06038" w:rsidRDefault="00D06038" w:rsidP="00D06038">
      <w:pPr>
        <w:tabs>
          <w:tab w:val="left" w:pos="6765"/>
        </w:tabs>
        <w:spacing w:after="0" w:line="240" w:lineRule="auto"/>
        <w:rPr>
          <w:sz w:val="24"/>
        </w:rPr>
      </w:pPr>
      <w:proofErr w:type="spellStart"/>
      <w:r w:rsidRPr="004D37B4">
        <w:rPr>
          <w:b/>
          <w:sz w:val="24"/>
        </w:rPr>
        <w:t>MathsWatch</w:t>
      </w:r>
      <w:proofErr w:type="spellEnd"/>
      <w:r>
        <w:rPr>
          <w:sz w:val="24"/>
        </w:rPr>
        <w:t xml:space="preserve">:  </w:t>
      </w:r>
      <w:hyperlink r:id="rId7" w:history="1">
        <w:r w:rsidRPr="00E06082">
          <w:rPr>
            <w:rStyle w:val="Hyperlink"/>
            <w:sz w:val="24"/>
          </w:rPr>
          <w:t>https://vle.mathswatch.co.uk/vle/</w:t>
        </w:r>
      </w:hyperlink>
      <w:r>
        <w:rPr>
          <w:sz w:val="24"/>
        </w:rPr>
        <w:t xml:space="preserve"> </w:t>
      </w:r>
    </w:p>
    <w:p w:rsidR="00D06038" w:rsidRPr="004D37B4" w:rsidRDefault="00D06038" w:rsidP="00D06038">
      <w:pPr>
        <w:tabs>
          <w:tab w:val="left" w:pos="6765"/>
        </w:tabs>
        <w:spacing w:after="0" w:line="240" w:lineRule="auto"/>
        <w:rPr>
          <w:sz w:val="24"/>
        </w:rPr>
      </w:pPr>
    </w:p>
    <w:p w:rsidR="00D06038" w:rsidRPr="004D37B4" w:rsidRDefault="00D06038" w:rsidP="00D06038">
      <w:pPr>
        <w:spacing w:after="0" w:line="240" w:lineRule="auto"/>
        <w:rPr>
          <w:sz w:val="24"/>
        </w:rPr>
      </w:pPr>
      <w:r w:rsidRPr="004D37B4">
        <w:rPr>
          <w:b/>
          <w:sz w:val="24"/>
        </w:rPr>
        <w:t>Log in</w:t>
      </w:r>
      <w:r w:rsidRPr="004D37B4">
        <w:rPr>
          <w:sz w:val="24"/>
        </w:rPr>
        <w:t xml:space="preserve"> – </w:t>
      </w:r>
      <w:proofErr w:type="spellStart"/>
      <w:r w:rsidRPr="004D37B4">
        <w:rPr>
          <w:sz w:val="24"/>
        </w:rPr>
        <w:t>firstnamesurname@rhiwabon</w:t>
      </w:r>
      <w:proofErr w:type="spellEnd"/>
      <w:r>
        <w:rPr>
          <w:sz w:val="24"/>
        </w:rPr>
        <w:t xml:space="preserve"> </w:t>
      </w:r>
      <w:r>
        <w:rPr>
          <w:sz w:val="24"/>
        </w:rPr>
        <w:tab/>
      </w:r>
      <w:r w:rsidRPr="004D37B4">
        <w:rPr>
          <w:b/>
          <w:sz w:val="24"/>
        </w:rPr>
        <w:t>Password</w:t>
      </w:r>
      <w:r w:rsidRPr="004D37B4">
        <w:rPr>
          <w:sz w:val="24"/>
        </w:rPr>
        <w:t xml:space="preserve"> – ILOVEMATHS</w:t>
      </w:r>
    </w:p>
    <w:p w:rsidR="00D06038" w:rsidRPr="004D37B4" w:rsidRDefault="00D06038" w:rsidP="00D06038">
      <w:pPr>
        <w:tabs>
          <w:tab w:val="left" w:pos="6765"/>
        </w:tabs>
        <w:spacing w:after="0" w:line="240" w:lineRule="auto"/>
        <w:rPr>
          <w:sz w:val="24"/>
        </w:rPr>
      </w:pPr>
    </w:p>
    <w:p w:rsidR="00D06038" w:rsidRDefault="0093021D" w:rsidP="00D06038">
      <w:pPr>
        <w:tabs>
          <w:tab w:val="left" w:pos="6765"/>
        </w:tabs>
        <w:spacing w:after="0" w:line="240" w:lineRule="auto"/>
        <w:rPr>
          <w:sz w:val="24"/>
        </w:rPr>
      </w:pPr>
      <w:hyperlink r:id="rId8" w:history="1">
        <w:r w:rsidR="00D06038" w:rsidRPr="00E06082">
          <w:rPr>
            <w:rStyle w:val="Hyperlink"/>
            <w:sz w:val="24"/>
          </w:rPr>
          <w:t>https://www.mathsdiy.com/gcse-maths-resources/</w:t>
        </w:r>
      </w:hyperlink>
      <w:r w:rsidR="00D06038">
        <w:rPr>
          <w:sz w:val="24"/>
        </w:rPr>
        <w:t xml:space="preserve"> </w:t>
      </w:r>
      <w:r w:rsidR="00D06038" w:rsidRPr="004D37B4">
        <w:rPr>
          <w:sz w:val="24"/>
        </w:rPr>
        <w:t xml:space="preserve"> </w:t>
      </w:r>
      <w:hyperlink r:id="rId9" w:history="1">
        <w:r w:rsidR="00D06038" w:rsidRPr="00E06082">
          <w:rPr>
            <w:rStyle w:val="Hyperlink"/>
            <w:sz w:val="24"/>
          </w:rPr>
          <w:t>http://www.jonesthesum.co.uk/html/gcse_past_papers.html</w:t>
        </w:r>
      </w:hyperlink>
      <w:r w:rsidR="00D06038">
        <w:rPr>
          <w:sz w:val="24"/>
        </w:rPr>
        <w:t xml:space="preserve"> </w:t>
      </w:r>
      <w:hyperlink r:id="rId10" w:history="1">
        <w:r w:rsidR="00D06038" w:rsidRPr="00E06082">
          <w:rPr>
            <w:rStyle w:val="Hyperlink"/>
            <w:sz w:val="24"/>
          </w:rPr>
          <w:t>https://www.mathemateg.com/</w:t>
        </w:r>
      </w:hyperlink>
      <w:r w:rsidR="00D06038">
        <w:rPr>
          <w:sz w:val="24"/>
        </w:rPr>
        <w:t xml:space="preserve"> </w:t>
      </w:r>
    </w:p>
    <w:p w:rsidR="00D06038" w:rsidRDefault="0093021D" w:rsidP="00D06038">
      <w:pPr>
        <w:tabs>
          <w:tab w:val="left" w:pos="6765"/>
        </w:tabs>
        <w:spacing w:after="0" w:line="240" w:lineRule="auto"/>
        <w:rPr>
          <w:sz w:val="24"/>
        </w:rPr>
      </w:pPr>
      <w:hyperlink r:id="rId11" w:history="1">
        <w:r w:rsidR="00D06038" w:rsidRPr="00E06082">
          <w:rPr>
            <w:rStyle w:val="Hyperlink"/>
            <w:sz w:val="24"/>
          </w:rPr>
          <w:t>http://maths.cymru/</w:t>
        </w:r>
      </w:hyperlink>
      <w:r w:rsidR="00D06038">
        <w:rPr>
          <w:sz w:val="24"/>
        </w:rPr>
        <w:t xml:space="preserve"> </w:t>
      </w:r>
      <w:hyperlink r:id="rId12" w:history="1">
        <w:r w:rsidR="00D06038" w:rsidRPr="00E06082">
          <w:rPr>
            <w:rStyle w:val="Hyperlink"/>
            <w:sz w:val="24"/>
          </w:rPr>
          <w:t>https://resources.hwb.wales.gov.uk/VTC/2017/CiparFathemateg/index.html</w:t>
        </w:r>
      </w:hyperlink>
      <w:r w:rsidR="00D06038">
        <w:rPr>
          <w:sz w:val="24"/>
        </w:rPr>
        <w:t xml:space="preserve">  </w:t>
      </w:r>
    </w:p>
    <w:p w:rsidR="00D06038" w:rsidRDefault="0093021D" w:rsidP="00D06038">
      <w:pPr>
        <w:spacing w:after="0" w:line="240" w:lineRule="auto"/>
        <w:rPr>
          <w:sz w:val="24"/>
        </w:rPr>
      </w:pPr>
      <w:hyperlink r:id="rId13" w:history="1">
        <w:r w:rsidR="00D06038" w:rsidRPr="00E06082">
          <w:rPr>
            <w:rStyle w:val="Hyperlink"/>
            <w:sz w:val="24"/>
          </w:rPr>
          <w:t>https://whiterosemaths.com/</w:t>
        </w:r>
      </w:hyperlink>
      <w:r w:rsidR="00D06038">
        <w:rPr>
          <w:sz w:val="24"/>
        </w:rPr>
        <w:t xml:space="preserve"> </w:t>
      </w:r>
      <w:r w:rsidR="00D06038">
        <w:rPr>
          <w:sz w:val="24"/>
        </w:rPr>
        <w:tab/>
      </w:r>
      <w:r w:rsidR="00D06038">
        <w:rPr>
          <w:sz w:val="24"/>
        </w:rPr>
        <w:tab/>
      </w:r>
    </w:p>
    <w:p w:rsidR="00D06038" w:rsidRPr="004D37B4" w:rsidRDefault="0093021D" w:rsidP="00D06038">
      <w:pPr>
        <w:spacing w:after="0" w:line="240" w:lineRule="auto"/>
        <w:rPr>
          <w:sz w:val="24"/>
        </w:rPr>
      </w:pPr>
      <w:hyperlink r:id="rId14" w:history="1">
        <w:r w:rsidR="00D06038" w:rsidRPr="00E06082">
          <w:rPr>
            <w:rStyle w:val="Hyperlink"/>
            <w:sz w:val="24"/>
          </w:rPr>
          <w:t>https://www.twinkl.co.uk/</w:t>
        </w:r>
      </w:hyperlink>
      <w:r w:rsidR="00D06038">
        <w:rPr>
          <w:sz w:val="24"/>
        </w:rPr>
        <w:t xml:space="preserve"> </w:t>
      </w:r>
    </w:p>
    <w:p w:rsidR="00D06038" w:rsidRPr="00D06038" w:rsidRDefault="00D06038" w:rsidP="00D06038">
      <w:pPr>
        <w:pStyle w:val="NormalWeb"/>
        <w:spacing w:before="0" w:beforeAutospacing="0" w:after="0" w:afterAutospacing="0"/>
        <w:rPr>
          <w:rFonts w:ascii="Calibri" w:hAnsi="Calibri" w:cs="Calibri"/>
          <w:b/>
          <w:color w:val="000000"/>
          <w:sz w:val="36"/>
          <w:szCs w:val="22"/>
          <w:u w:val="single"/>
        </w:rPr>
      </w:pPr>
      <w:r w:rsidRPr="00D06038">
        <w:rPr>
          <w:rFonts w:ascii="Calibri" w:hAnsi="Calibri" w:cs="Calibri"/>
          <w:b/>
          <w:sz w:val="36"/>
          <w:szCs w:val="22"/>
          <w:u w:val="single"/>
        </w:rPr>
        <w:lastRenderedPageBreak/>
        <w:t>Art</w:t>
      </w:r>
      <w:r w:rsidRPr="00D06038">
        <w:rPr>
          <w:rFonts w:ascii="Calibri" w:hAnsi="Calibri" w:cs="Calibri"/>
          <w:b/>
          <w:color w:val="000000"/>
          <w:sz w:val="36"/>
          <w:szCs w:val="22"/>
          <w:u w:val="single"/>
        </w:rPr>
        <w:t xml:space="preserve">  </w:t>
      </w:r>
    </w:p>
    <w:p w:rsidR="00D06038" w:rsidRPr="00C905A7" w:rsidRDefault="00D06038" w:rsidP="00D06038">
      <w:pPr>
        <w:pStyle w:val="NormalWeb"/>
        <w:rPr>
          <w:rFonts w:ascii="Calibri" w:hAnsi="Calibri" w:cs="Calibri"/>
          <w:b/>
          <w:color w:val="000000"/>
          <w:sz w:val="22"/>
          <w:szCs w:val="22"/>
        </w:rPr>
      </w:pPr>
      <w:r w:rsidRPr="00C905A7">
        <w:rPr>
          <w:rFonts w:ascii="Calibri" w:hAnsi="Calibri" w:cs="Calibri"/>
          <w:color w:val="000000"/>
          <w:sz w:val="22"/>
          <w:szCs w:val="22"/>
        </w:rPr>
        <w:t>Still Life</w:t>
      </w:r>
      <w:r w:rsidRPr="00C905A7">
        <w:rPr>
          <w:rFonts w:ascii="Calibri" w:hAnsi="Calibri" w:cs="Calibri"/>
          <w:b/>
          <w:color w:val="000000"/>
          <w:sz w:val="22"/>
          <w:szCs w:val="22"/>
        </w:rPr>
        <w:t xml:space="preserve"> - </w:t>
      </w:r>
      <w:r w:rsidRPr="00C905A7">
        <w:rPr>
          <w:rFonts w:ascii="Calibri" w:hAnsi="Calibri" w:cs="Calibri"/>
          <w:color w:val="000000"/>
          <w:sz w:val="22"/>
          <w:szCs w:val="22"/>
        </w:rPr>
        <w:t xml:space="preserve">The project should take students 4 hours over the next two weeks. </w:t>
      </w:r>
      <w:hyperlink r:id="rId15" w:history="1">
        <w:r w:rsidRPr="0050035F">
          <w:rPr>
            <w:rStyle w:val="Hyperlink"/>
            <w:rFonts w:ascii="Calibri" w:hAnsi="Calibri" w:cs="Calibri"/>
            <w:sz w:val="22"/>
            <w:szCs w:val="22"/>
          </w:rPr>
          <w:t>http://www.celfadylunio.cymru/home/</w:t>
        </w:r>
      </w:hyperlink>
      <w:r>
        <w:rPr>
          <w:rFonts w:ascii="Calibri" w:hAnsi="Calibri" w:cs="Calibri"/>
          <w:color w:val="000000"/>
          <w:sz w:val="22"/>
          <w:szCs w:val="22"/>
        </w:rPr>
        <w:t xml:space="preserve"> </w:t>
      </w:r>
    </w:p>
    <w:p w:rsidR="00D06038" w:rsidRPr="00C905A7" w:rsidRDefault="00D06038" w:rsidP="00D06038">
      <w:pPr>
        <w:pStyle w:val="NormalWeb"/>
        <w:rPr>
          <w:rFonts w:ascii="Calibri" w:hAnsi="Calibri" w:cs="Calibri"/>
          <w:color w:val="000000"/>
          <w:sz w:val="22"/>
          <w:szCs w:val="22"/>
        </w:rPr>
      </w:pPr>
      <w:r w:rsidRPr="00C905A7">
        <w:rPr>
          <w:rFonts w:ascii="Calibri" w:hAnsi="Calibri" w:cs="Calibri"/>
          <w:color w:val="000000"/>
          <w:sz w:val="22"/>
          <w:szCs w:val="22"/>
        </w:rPr>
        <w:t>1. Learners need to produce a still life composition, on an A4 piece of paper using a pencil, rubber and a ruler. Learners need to ensure that they fill the page and carefully think about the placement of objects for their still life. Choose a sele</w:t>
      </w:r>
      <w:r>
        <w:rPr>
          <w:rFonts w:ascii="Calibri" w:hAnsi="Calibri" w:cs="Calibri"/>
          <w:color w:val="000000"/>
          <w:sz w:val="22"/>
          <w:szCs w:val="22"/>
        </w:rPr>
        <w:t>ction of objects</w:t>
      </w:r>
      <w:r w:rsidRPr="00C905A7">
        <w:rPr>
          <w:rFonts w:ascii="Calibri" w:hAnsi="Calibri" w:cs="Calibri"/>
          <w:color w:val="000000"/>
          <w:sz w:val="22"/>
          <w:szCs w:val="22"/>
        </w:rPr>
        <w:t xml:space="preserve"> for example: Fruit, kitchen items, flowers, ornaments to name but a few. Pick six objects that </w:t>
      </w:r>
      <w:proofErr w:type="gramStart"/>
      <w:r w:rsidRPr="00C905A7">
        <w:rPr>
          <w:rFonts w:ascii="Calibri" w:hAnsi="Calibri" w:cs="Calibri"/>
          <w:color w:val="000000"/>
          <w:sz w:val="22"/>
          <w:szCs w:val="22"/>
        </w:rPr>
        <w:t>will then be put</w:t>
      </w:r>
      <w:proofErr w:type="gramEnd"/>
      <w:r w:rsidRPr="00C905A7">
        <w:rPr>
          <w:rFonts w:ascii="Calibri" w:hAnsi="Calibri" w:cs="Calibri"/>
          <w:color w:val="000000"/>
          <w:sz w:val="22"/>
          <w:szCs w:val="22"/>
        </w:rPr>
        <w:t xml:space="preserve"> into a balanced composition together. </w:t>
      </w:r>
      <w:proofErr w:type="gramStart"/>
      <w:r w:rsidRPr="00C905A7">
        <w:rPr>
          <w:rFonts w:ascii="Calibri" w:hAnsi="Calibri" w:cs="Calibri"/>
          <w:color w:val="000000"/>
          <w:sz w:val="22"/>
          <w:szCs w:val="22"/>
        </w:rPr>
        <w:t>Take a look</w:t>
      </w:r>
      <w:proofErr w:type="gramEnd"/>
      <w:r w:rsidRPr="00C905A7">
        <w:rPr>
          <w:rFonts w:ascii="Calibri" w:hAnsi="Calibri" w:cs="Calibri"/>
          <w:color w:val="000000"/>
          <w:sz w:val="22"/>
          <w:szCs w:val="22"/>
        </w:rPr>
        <w:t xml:space="preserve"> at the link provided for support and information regarding composition and proportion.</w:t>
      </w:r>
    </w:p>
    <w:p w:rsidR="00D06038" w:rsidRPr="00C905A7" w:rsidRDefault="00D06038" w:rsidP="00D06038">
      <w:pPr>
        <w:pStyle w:val="NormalWeb"/>
        <w:rPr>
          <w:rFonts w:ascii="Calibri" w:hAnsi="Calibri" w:cs="Calibri"/>
          <w:color w:val="000000"/>
          <w:sz w:val="22"/>
          <w:szCs w:val="22"/>
        </w:rPr>
      </w:pPr>
      <w:r w:rsidRPr="00C905A7">
        <w:rPr>
          <w:rFonts w:ascii="Calibri" w:hAnsi="Calibri" w:cs="Calibri"/>
          <w:color w:val="000000"/>
          <w:sz w:val="22"/>
          <w:szCs w:val="22"/>
        </w:rPr>
        <w:t>2. 1 hour- Carefully draw lightly using your pencil each of the objects within your composition.</w:t>
      </w:r>
    </w:p>
    <w:p w:rsidR="00D06038" w:rsidRPr="00C905A7" w:rsidRDefault="00D06038" w:rsidP="00D06038">
      <w:pPr>
        <w:pStyle w:val="NormalWeb"/>
        <w:rPr>
          <w:rFonts w:ascii="Calibri" w:hAnsi="Calibri" w:cs="Calibri"/>
          <w:color w:val="000000"/>
          <w:sz w:val="22"/>
          <w:szCs w:val="22"/>
        </w:rPr>
      </w:pPr>
      <w:r w:rsidRPr="00C905A7">
        <w:rPr>
          <w:rFonts w:ascii="Calibri" w:hAnsi="Calibri" w:cs="Calibri"/>
          <w:color w:val="000000"/>
          <w:sz w:val="22"/>
          <w:szCs w:val="22"/>
        </w:rPr>
        <w:t>3. Take a photograph of the objects in that position.</w:t>
      </w:r>
    </w:p>
    <w:p w:rsidR="00D06038" w:rsidRPr="00C905A7" w:rsidRDefault="00D06038" w:rsidP="00D06038">
      <w:pPr>
        <w:pStyle w:val="NormalWeb"/>
        <w:rPr>
          <w:rFonts w:ascii="Calibri" w:hAnsi="Calibri" w:cs="Calibri"/>
          <w:color w:val="000000"/>
          <w:sz w:val="22"/>
          <w:szCs w:val="22"/>
        </w:rPr>
      </w:pPr>
      <w:r w:rsidRPr="00C905A7">
        <w:rPr>
          <w:rFonts w:ascii="Calibri" w:hAnsi="Calibri" w:cs="Calibri"/>
          <w:color w:val="000000"/>
          <w:sz w:val="22"/>
          <w:szCs w:val="22"/>
        </w:rPr>
        <w:t>4. 3 hours- Then start to work carefully working into your sketch using a variety of mark making techniques. Make use of the tonal scale to add depth to your drawing, remember the 3-step rule to drawing (study, draw lightly and add tone for realism).</w:t>
      </w:r>
    </w:p>
    <w:p w:rsidR="00D06038" w:rsidRPr="00D06038" w:rsidRDefault="00D06038" w:rsidP="00D06038">
      <w:pPr>
        <w:rPr>
          <w:rFonts w:cs="Calibri"/>
          <w:b/>
          <w:sz w:val="36"/>
          <w:u w:val="single"/>
        </w:rPr>
      </w:pPr>
      <w:r w:rsidRPr="00D06038">
        <w:rPr>
          <w:rFonts w:cs="Calibri"/>
          <w:b/>
          <w:sz w:val="36"/>
          <w:u w:val="single"/>
        </w:rPr>
        <w:t>Design and Technology</w:t>
      </w:r>
    </w:p>
    <w:p w:rsidR="00D06038" w:rsidRPr="00C905A7" w:rsidRDefault="00D06038" w:rsidP="00D06038">
      <w:pPr>
        <w:shd w:val="clear" w:color="auto" w:fill="FFFFFF"/>
        <w:spacing w:after="0" w:line="240" w:lineRule="auto"/>
        <w:textAlignment w:val="baseline"/>
        <w:rPr>
          <w:rFonts w:eastAsia="Times New Roman" w:cs="Calibri"/>
          <w:color w:val="000000"/>
          <w:lang w:eastAsia="en-GB"/>
        </w:rPr>
      </w:pPr>
      <w:r>
        <w:rPr>
          <w:rFonts w:eastAsia="Times New Roman" w:cs="Calibri"/>
          <w:color w:val="000000"/>
          <w:bdr w:val="none" w:sz="0" w:space="0" w:color="auto" w:frame="1"/>
          <w:lang w:eastAsia="en-GB"/>
        </w:rPr>
        <w:t>Go onto Google C</w:t>
      </w:r>
      <w:r w:rsidRPr="00C905A7">
        <w:rPr>
          <w:rFonts w:eastAsia="Times New Roman" w:cs="Calibri"/>
          <w:color w:val="000000"/>
          <w:bdr w:val="none" w:sz="0" w:space="0" w:color="auto" w:frame="1"/>
          <w:lang w:eastAsia="en-GB"/>
        </w:rPr>
        <w:t xml:space="preserve">lassroom and complete the </w:t>
      </w:r>
      <w:proofErr w:type="gramStart"/>
      <w:r w:rsidRPr="00C905A7">
        <w:rPr>
          <w:rFonts w:eastAsia="Times New Roman" w:cs="Calibri"/>
          <w:color w:val="000000"/>
          <w:bdr w:val="none" w:sz="0" w:space="0" w:color="auto" w:frame="1"/>
          <w:lang w:eastAsia="en-GB"/>
        </w:rPr>
        <w:t>2</w:t>
      </w:r>
      <w:proofErr w:type="gramEnd"/>
      <w:r w:rsidRPr="00C905A7">
        <w:rPr>
          <w:rFonts w:eastAsia="Times New Roman" w:cs="Calibri"/>
          <w:color w:val="000000"/>
          <w:bdr w:val="none" w:sz="0" w:space="0" w:color="auto" w:frame="1"/>
          <w:lang w:eastAsia="en-GB"/>
        </w:rPr>
        <w:t xml:space="preserve"> electronic quizzes that have been assigned on</w:t>
      </w:r>
      <w:r>
        <w:rPr>
          <w:rFonts w:eastAsia="Times New Roman" w:cs="Calibri"/>
          <w:color w:val="000000"/>
          <w:bdr w:val="none" w:sz="0" w:space="0" w:color="auto" w:frame="1"/>
          <w:lang w:eastAsia="en-GB"/>
        </w:rPr>
        <w:t>:</w:t>
      </w:r>
      <w:r w:rsidRPr="00C905A7">
        <w:rPr>
          <w:rFonts w:eastAsia="Times New Roman" w:cs="Calibri"/>
          <w:color w:val="000000"/>
          <w:bdr w:val="none" w:sz="0" w:space="0" w:color="auto" w:frame="1"/>
          <w:lang w:eastAsia="en-GB"/>
        </w:rPr>
        <w:t> </w:t>
      </w:r>
    </w:p>
    <w:p w:rsidR="00D06038" w:rsidRPr="00C905A7" w:rsidRDefault="00D06038" w:rsidP="00D06038">
      <w:pPr>
        <w:shd w:val="clear" w:color="auto" w:fill="FFFFFF"/>
        <w:spacing w:after="0" w:line="240" w:lineRule="auto"/>
        <w:textAlignment w:val="baseline"/>
        <w:rPr>
          <w:rFonts w:eastAsia="Times New Roman" w:cs="Calibri"/>
          <w:color w:val="000000"/>
          <w:bdr w:val="none" w:sz="0" w:space="0" w:color="auto" w:frame="1"/>
          <w:lang w:eastAsia="en-GB"/>
        </w:rPr>
      </w:pPr>
      <w:r w:rsidRPr="00C905A7">
        <w:rPr>
          <w:rFonts w:eastAsia="Times New Roman" w:cs="Calibri"/>
          <w:color w:val="000000"/>
          <w:bdr w:val="none" w:sz="0" w:space="0" w:color="auto" w:frame="1"/>
          <w:lang w:eastAsia="en-GB"/>
        </w:rPr>
        <w:t xml:space="preserve">1) Types plastics </w:t>
      </w:r>
    </w:p>
    <w:p w:rsidR="00D06038" w:rsidRPr="00C905A7" w:rsidRDefault="00D06038" w:rsidP="00D06038">
      <w:pPr>
        <w:shd w:val="clear" w:color="auto" w:fill="FFFFFF"/>
        <w:spacing w:after="0" w:line="240" w:lineRule="auto"/>
        <w:textAlignment w:val="baseline"/>
        <w:rPr>
          <w:rFonts w:eastAsia="Times New Roman" w:cs="Calibri"/>
          <w:color w:val="000000"/>
          <w:bdr w:val="none" w:sz="0" w:space="0" w:color="auto" w:frame="1"/>
          <w:lang w:eastAsia="en-GB"/>
        </w:rPr>
      </w:pPr>
      <w:r w:rsidRPr="00C905A7">
        <w:rPr>
          <w:rFonts w:eastAsia="Times New Roman" w:cs="Calibri"/>
          <w:color w:val="000000"/>
          <w:bdr w:val="none" w:sz="0" w:space="0" w:color="auto" w:frame="1"/>
          <w:lang w:eastAsia="en-GB"/>
        </w:rPr>
        <w:t xml:space="preserve">2) Plastic processes. </w:t>
      </w:r>
    </w:p>
    <w:p w:rsidR="00D06038" w:rsidRPr="00C905A7" w:rsidRDefault="00D06038" w:rsidP="00D06038">
      <w:pPr>
        <w:shd w:val="clear" w:color="auto" w:fill="FFFFFF"/>
        <w:spacing w:after="0" w:line="240" w:lineRule="auto"/>
        <w:textAlignment w:val="baseline"/>
        <w:rPr>
          <w:rFonts w:eastAsia="Times New Roman" w:cs="Calibri"/>
          <w:color w:val="000000"/>
          <w:lang w:eastAsia="en-GB"/>
        </w:rPr>
      </w:pPr>
      <w:r w:rsidRPr="00C905A7">
        <w:rPr>
          <w:rFonts w:eastAsia="Times New Roman" w:cs="Calibri"/>
          <w:color w:val="000000"/>
          <w:bdr w:val="none" w:sz="0" w:space="0" w:color="auto" w:frame="1"/>
          <w:lang w:eastAsia="en-GB"/>
        </w:rPr>
        <w:t>Follow the instructions carefully and watch the specific YouTube clips.</w:t>
      </w:r>
    </w:p>
    <w:p w:rsidR="00D06038" w:rsidRDefault="00D06038" w:rsidP="00D06038">
      <w:pPr>
        <w:spacing w:after="0"/>
        <w:rPr>
          <w:rFonts w:cs="Calibri"/>
          <w:b/>
        </w:rPr>
      </w:pPr>
    </w:p>
    <w:p w:rsidR="00D06038" w:rsidRPr="00D06038" w:rsidRDefault="00D06038" w:rsidP="00D06038">
      <w:pPr>
        <w:rPr>
          <w:rFonts w:cs="Calibri"/>
          <w:b/>
          <w:sz w:val="36"/>
          <w:u w:val="single"/>
        </w:rPr>
      </w:pPr>
      <w:r w:rsidRPr="00D06038">
        <w:rPr>
          <w:rFonts w:cs="Calibri"/>
          <w:b/>
          <w:sz w:val="36"/>
          <w:u w:val="single"/>
        </w:rPr>
        <w:t>Music</w:t>
      </w:r>
    </w:p>
    <w:p w:rsidR="00D06038" w:rsidRPr="00C905A7" w:rsidRDefault="00D06038" w:rsidP="00D06038">
      <w:pPr>
        <w:rPr>
          <w:rFonts w:cs="Calibri"/>
          <w:b/>
        </w:rPr>
      </w:pPr>
      <w:r>
        <w:rPr>
          <w:rFonts w:cs="Calibri"/>
        </w:rPr>
        <w:t>Classical Music – work set on Google C</w:t>
      </w:r>
      <w:r w:rsidRPr="00C905A7">
        <w:rPr>
          <w:rFonts w:cs="Calibri"/>
        </w:rPr>
        <w:t>lassroom</w:t>
      </w:r>
    </w:p>
    <w:p w:rsidR="00D06038" w:rsidRPr="00D06038" w:rsidRDefault="00D06038" w:rsidP="00D06038">
      <w:pPr>
        <w:shd w:val="clear" w:color="auto" w:fill="FFFFFF"/>
        <w:textAlignment w:val="baseline"/>
        <w:rPr>
          <w:rFonts w:cs="Calibri"/>
          <w:sz w:val="36"/>
          <w:u w:val="single"/>
        </w:rPr>
      </w:pPr>
      <w:r w:rsidRPr="00D06038">
        <w:rPr>
          <w:rFonts w:cs="Calibri"/>
          <w:b/>
          <w:sz w:val="36"/>
          <w:u w:val="single"/>
        </w:rPr>
        <w:t xml:space="preserve">Welsh </w:t>
      </w:r>
    </w:p>
    <w:p w:rsidR="00D06038" w:rsidRPr="00C905A7" w:rsidRDefault="00D06038" w:rsidP="00D06038">
      <w:pPr>
        <w:shd w:val="clear" w:color="auto" w:fill="FFFFFF"/>
        <w:textAlignment w:val="baseline"/>
        <w:rPr>
          <w:rFonts w:eastAsia="Times New Roman" w:cs="Calibri"/>
          <w:color w:val="000000"/>
          <w:lang w:eastAsia="en-GB"/>
        </w:rPr>
      </w:pPr>
      <w:r w:rsidRPr="00C905A7">
        <w:rPr>
          <w:rFonts w:cs="Calibri"/>
        </w:rPr>
        <w:t>All tasks are on Google Classroom</w:t>
      </w:r>
    </w:p>
    <w:p w:rsidR="00D06038" w:rsidRPr="00C905A7" w:rsidRDefault="00D06038" w:rsidP="00D06038">
      <w:pPr>
        <w:numPr>
          <w:ilvl w:val="0"/>
          <w:numId w:val="7"/>
        </w:numPr>
        <w:shd w:val="clear" w:color="auto" w:fill="FFFFFF"/>
        <w:spacing w:before="100" w:beforeAutospacing="1" w:after="100" w:afterAutospacing="1" w:line="240" w:lineRule="auto"/>
        <w:textAlignment w:val="baseline"/>
        <w:rPr>
          <w:rFonts w:eastAsia="Times New Roman" w:cs="Calibri"/>
          <w:color w:val="000000"/>
          <w:lang w:eastAsia="en-GB"/>
        </w:rPr>
      </w:pPr>
      <w:proofErr w:type="spellStart"/>
      <w:r w:rsidRPr="00C905A7">
        <w:rPr>
          <w:rFonts w:eastAsia="Times New Roman" w:cs="Calibri"/>
          <w:color w:val="000000"/>
          <w:lang w:eastAsia="en-GB"/>
        </w:rPr>
        <w:t>Oracy</w:t>
      </w:r>
      <w:proofErr w:type="spellEnd"/>
      <w:r w:rsidRPr="00C905A7">
        <w:rPr>
          <w:rFonts w:eastAsia="Times New Roman" w:cs="Calibri"/>
          <w:color w:val="000000"/>
          <w:lang w:eastAsia="en-GB"/>
        </w:rPr>
        <w:t xml:space="preserve"> Task - students need to record themselves reading the presentation that they </w:t>
      </w:r>
      <w:proofErr w:type="gramStart"/>
      <w:r w:rsidRPr="00C905A7">
        <w:rPr>
          <w:rFonts w:eastAsia="Times New Roman" w:cs="Calibri"/>
          <w:color w:val="000000"/>
          <w:lang w:eastAsia="en-GB"/>
        </w:rPr>
        <w:t>were asked</w:t>
      </w:r>
      <w:proofErr w:type="gramEnd"/>
      <w:r w:rsidRPr="00C905A7">
        <w:rPr>
          <w:rFonts w:eastAsia="Times New Roman" w:cs="Calibri"/>
          <w:color w:val="000000"/>
          <w:lang w:eastAsia="en-GB"/>
        </w:rPr>
        <w:t xml:space="preserve"> to write as the first task that was set. ( This is outlined on the website and Google Classroom if this has not been written yet)</w:t>
      </w:r>
    </w:p>
    <w:p w:rsidR="00D06038" w:rsidRDefault="00D06038" w:rsidP="00D06038">
      <w:pPr>
        <w:numPr>
          <w:ilvl w:val="0"/>
          <w:numId w:val="7"/>
        </w:numPr>
        <w:shd w:val="clear" w:color="auto" w:fill="FFFFFF"/>
        <w:spacing w:before="100" w:beforeAutospacing="1" w:after="100" w:afterAutospacing="1" w:line="240" w:lineRule="auto"/>
        <w:textAlignment w:val="baseline"/>
        <w:rPr>
          <w:rFonts w:eastAsia="Times New Roman" w:cs="Calibri"/>
          <w:color w:val="000000"/>
          <w:lang w:eastAsia="en-GB"/>
        </w:rPr>
      </w:pPr>
      <w:r w:rsidRPr="00C905A7">
        <w:rPr>
          <w:rFonts w:eastAsia="Times New Roman" w:cs="Calibri"/>
          <w:color w:val="000000"/>
          <w:lang w:eastAsia="en-GB"/>
        </w:rPr>
        <w:t>Quiz - revising basic opinion phrases</w:t>
      </w:r>
    </w:p>
    <w:p w:rsidR="00853B3D" w:rsidRDefault="00853B3D" w:rsidP="00853B3D">
      <w:pPr>
        <w:numPr>
          <w:ilvl w:val="0"/>
          <w:numId w:val="7"/>
        </w:numPr>
        <w:shd w:val="clear" w:color="auto" w:fill="FFFFFF"/>
        <w:spacing w:before="100" w:beforeAutospacing="1" w:after="100" w:afterAutospacing="1" w:line="240" w:lineRule="auto"/>
        <w:textAlignment w:val="baseline"/>
        <w:rPr>
          <w:rFonts w:eastAsia="Times New Roman" w:cs="Calibri"/>
          <w:color w:val="000000"/>
          <w:lang w:eastAsia="en-GB"/>
        </w:rPr>
      </w:pPr>
      <w:r>
        <w:rPr>
          <w:rFonts w:eastAsia="Times New Roman" w:cs="Calibri"/>
          <w:color w:val="000000"/>
          <w:sz w:val="24"/>
          <w:szCs w:val="24"/>
          <w:lang w:eastAsia="en-GB"/>
        </w:rPr>
        <w:t>Research the Welsh language in Patagonia present your findings using a PowerPoint presentation, poster or information leaflet.</w:t>
      </w:r>
    </w:p>
    <w:p w:rsidR="00853B3D" w:rsidRPr="00853B3D" w:rsidRDefault="00853B3D" w:rsidP="00853B3D">
      <w:pPr>
        <w:numPr>
          <w:ilvl w:val="0"/>
          <w:numId w:val="7"/>
        </w:numPr>
        <w:shd w:val="clear" w:color="auto" w:fill="FFFFFF"/>
        <w:spacing w:before="100" w:beforeAutospacing="1" w:after="100" w:afterAutospacing="1" w:line="240" w:lineRule="auto"/>
        <w:textAlignment w:val="baseline"/>
        <w:rPr>
          <w:rFonts w:eastAsia="Times New Roman" w:cs="Calibri"/>
          <w:color w:val="000000"/>
          <w:lang w:eastAsia="en-GB"/>
        </w:rPr>
      </w:pPr>
      <w:r>
        <w:rPr>
          <w:rFonts w:eastAsia="Times New Roman" w:cs="Calibri"/>
          <w:color w:val="000000"/>
          <w:sz w:val="24"/>
          <w:szCs w:val="24"/>
          <w:lang w:eastAsia="en-GB"/>
        </w:rPr>
        <w:t>Download the App </w:t>
      </w:r>
      <w:r>
        <w:rPr>
          <w:rFonts w:eastAsia="Times New Roman" w:cs="Calibri"/>
          <w:b/>
          <w:bCs/>
          <w:color w:val="000000"/>
          <w:sz w:val="24"/>
          <w:szCs w:val="24"/>
          <w:lang w:eastAsia="en-GB"/>
        </w:rPr>
        <w:t>'Say Something in Welsh' </w:t>
      </w:r>
      <w:r>
        <w:rPr>
          <w:rFonts w:eastAsia="Times New Roman" w:cs="Calibri"/>
          <w:color w:val="000000"/>
          <w:sz w:val="24"/>
          <w:szCs w:val="24"/>
          <w:lang w:eastAsia="en-GB"/>
        </w:rPr>
        <w:t>to practise your Welsh skills.</w:t>
      </w:r>
    </w:p>
    <w:p w:rsidR="00853B3D" w:rsidRDefault="00853B3D" w:rsidP="00D06038">
      <w:pPr>
        <w:shd w:val="clear" w:color="auto" w:fill="FFFFFF"/>
        <w:textAlignment w:val="baseline"/>
        <w:rPr>
          <w:rFonts w:eastAsia="Times New Roman" w:cs="Calibri"/>
          <w:b/>
          <w:color w:val="000000"/>
          <w:sz w:val="36"/>
          <w:u w:val="single"/>
          <w:lang w:eastAsia="en-GB"/>
        </w:rPr>
      </w:pPr>
    </w:p>
    <w:p w:rsidR="00853B3D" w:rsidRDefault="00853B3D" w:rsidP="00D06038">
      <w:pPr>
        <w:shd w:val="clear" w:color="auto" w:fill="FFFFFF"/>
        <w:textAlignment w:val="baseline"/>
        <w:rPr>
          <w:rFonts w:eastAsia="Times New Roman" w:cs="Calibri"/>
          <w:b/>
          <w:color w:val="000000"/>
          <w:sz w:val="36"/>
          <w:u w:val="single"/>
          <w:lang w:eastAsia="en-GB"/>
        </w:rPr>
      </w:pPr>
    </w:p>
    <w:p w:rsidR="00D06038" w:rsidRPr="00D06038" w:rsidRDefault="00D06038" w:rsidP="00D06038">
      <w:pPr>
        <w:shd w:val="clear" w:color="auto" w:fill="FFFFFF"/>
        <w:textAlignment w:val="baseline"/>
        <w:rPr>
          <w:rFonts w:eastAsia="Times New Roman" w:cs="Calibri"/>
          <w:b/>
          <w:color w:val="000000"/>
          <w:sz w:val="36"/>
          <w:u w:val="single"/>
          <w:lang w:eastAsia="en-GB"/>
        </w:rPr>
      </w:pPr>
      <w:bookmarkStart w:id="0" w:name="_GoBack"/>
      <w:bookmarkEnd w:id="0"/>
      <w:r w:rsidRPr="00D06038">
        <w:rPr>
          <w:rFonts w:eastAsia="Times New Roman" w:cs="Calibri"/>
          <w:b/>
          <w:color w:val="000000"/>
          <w:sz w:val="36"/>
          <w:u w:val="single"/>
          <w:lang w:eastAsia="en-GB"/>
        </w:rPr>
        <w:lastRenderedPageBreak/>
        <w:t xml:space="preserve">Geography </w:t>
      </w:r>
    </w:p>
    <w:p w:rsidR="00D06038" w:rsidRPr="00C905A7" w:rsidRDefault="0093021D" w:rsidP="00D06038">
      <w:pPr>
        <w:shd w:val="clear" w:color="auto" w:fill="FFFFFF"/>
        <w:textAlignment w:val="baseline"/>
        <w:rPr>
          <w:rFonts w:eastAsia="Times New Roman" w:cs="Calibri"/>
          <w:color w:val="000000"/>
          <w:lang w:eastAsia="en-GB"/>
        </w:rPr>
      </w:pPr>
      <w:hyperlink r:id="rId16" w:tgtFrame="_blank" w:tooltip="Original URL: https://www.youtube.com/watch?v=YrT5jcnu8NA&amp;t=776s. Click or tap if you trust this link." w:history="1">
        <w:r w:rsidR="00D06038" w:rsidRPr="00C905A7">
          <w:rPr>
            <w:rFonts w:eastAsia="Times New Roman" w:cs="Calibri"/>
            <w:color w:val="0000FF"/>
            <w:u w:val="single"/>
            <w:bdr w:val="none" w:sz="0" w:space="0" w:color="auto" w:frame="1"/>
            <w:lang w:eastAsia="en-GB"/>
          </w:rPr>
          <w:t>https://www.youtube.com/watch?v=YrT5jcnu8NA&amp;t=776s</w:t>
        </w:r>
      </w:hyperlink>
    </w:p>
    <w:p w:rsidR="00D06038" w:rsidRPr="00C905A7" w:rsidRDefault="00D06038" w:rsidP="00D06038">
      <w:pPr>
        <w:shd w:val="clear" w:color="auto" w:fill="FFFFFF"/>
        <w:textAlignment w:val="baseline"/>
        <w:rPr>
          <w:rFonts w:eastAsia="Times New Roman" w:cs="Calibri"/>
          <w:color w:val="000000"/>
          <w:lang w:eastAsia="en-GB"/>
        </w:rPr>
      </w:pPr>
      <w:r w:rsidRPr="00C905A7">
        <w:rPr>
          <w:rFonts w:eastAsia="Times New Roman" w:cs="Calibri"/>
          <w:color w:val="000000"/>
          <w:lang w:eastAsia="en-GB"/>
        </w:rPr>
        <w:t>Instructions: </w:t>
      </w:r>
    </w:p>
    <w:p w:rsidR="00D06038" w:rsidRPr="00C905A7" w:rsidRDefault="00D06038" w:rsidP="00D06038">
      <w:pPr>
        <w:numPr>
          <w:ilvl w:val="0"/>
          <w:numId w:val="8"/>
        </w:numPr>
        <w:shd w:val="clear" w:color="auto" w:fill="FFFFFF"/>
        <w:spacing w:before="100" w:beforeAutospacing="1" w:after="100" w:afterAutospacing="1" w:line="240" w:lineRule="auto"/>
        <w:textAlignment w:val="baseline"/>
        <w:rPr>
          <w:rFonts w:eastAsia="Times New Roman" w:cs="Calibri"/>
          <w:color w:val="000000"/>
          <w:lang w:eastAsia="en-GB"/>
        </w:rPr>
      </w:pPr>
      <w:r>
        <w:rPr>
          <w:rFonts w:eastAsia="Times New Roman" w:cs="Calibri"/>
          <w:color w:val="000000"/>
          <w:lang w:eastAsia="en-GB"/>
        </w:rPr>
        <w:t xml:space="preserve">Watch the video </w:t>
      </w:r>
    </w:p>
    <w:p w:rsidR="00D06038" w:rsidRPr="00C905A7" w:rsidRDefault="00D06038" w:rsidP="00D06038">
      <w:pPr>
        <w:numPr>
          <w:ilvl w:val="0"/>
          <w:numId w:val="8"/>
        </w:numPr>
        <w:shd w:val="clear" w:color="auto" w:fill="FFFFFF"/>
        <w:spacing w:before="100" w:beforeAutospacing="1" w:after="100" w:afterAutospacing="1" w:line="240" w:lineRule="auto"/>
        <w:textAlignment w:val="baseline"/>
        <w:rPr>
          <w:rFonts w:eastAsia="Times New Roman" w:cs="Calibri"/>
          <w:color w:val="000000"/>
          <w:lang w:eastAsia="en-GB"/>
        </w:rPr>
      </w:pPr>
      <w:r w:rsidRPr="00C905A7">
        <w:rPr>
          <w:rFonts w:eastAsia="Times New Roman" w:cs="Calibri"/>
          <w:color w:val="000000"/>
          <w:lang w:eastAsia="en-GB"/>
        </w:rPr>
        <w:t>Create a 'fact file' for each Continent</w:t>
      </w:r>
    </w:p>
    <w:p w:rsidR="00D06038" w:rsidRPr="00C905A7" w:rsidRDefault="00D06038" w:rsidP="00D06038">
      <w:pPr>
        <w:numPr>
          <w:ilvl w:val="0"/>
          <w:numId w:val="8"/>
        </w:numPr>
        <w:shd w:val="clear" w:color="auto" w:fill="FFFFFF"/>
        <w:spacing w:before="100" w:beforeAutospacing="1" w:after="100" w:afterAutospacing="1" w:line="240" w:lineRule="auto"/>
        <w:textAlignment w:val="baseline"/>
        <w:rPr>
          <w:rFonts w:eastAsia="Times New Roman" w:cs="Calibri"/>
          <w:color w:val="000000"/>
          <w:lang w:eastAsia="en-GB"/>
        </w:rPr>
      </w:pPr>
      <w:r w:rsidRPr="00C905A7">
        <w:rPr>
          <w:rFonts w:eastAsia="Times New Roman" w:cs="Calibri"/>
          <w:color w:val="000000"/>
          <w:lang w:eastAsia="en-GB"/>
        </w:rPr>
        <w:t>Sketch a map of the world. Label all 7 Continents </w:t>
      </w:r>
    </w:p>
    <w:p w:rsidR="00D06038" w:rsidRPr="00D06038" w:rsidRDefault="00D06038" w:rsidP="00D06038">
      <w:pPr>
        <w:shd w:val="clear" w:color="auto" w:fill="FFFFFF"/>
        <w:spacing w:before="100" w:beforeAutospacing="1" w:after="100" w:afterAutospacing="1" w:line="240" w:lineRule="auto"/>
        <w:textAlignment w:val="baseline"/>
        <w:rPr>
          <w:rFonts w:eastAsia="Times New Roman" w:cs="Calibri"/>
          <w:b/>
          <w:color w:val="000000"/>
          <w:sz w:val="36"/>
          <w:u w:val="single"/>
          <w:lang w:eastAsia="en-GB"/>
        </w:rPr>
      </w:pPr>
      <w:r w:rsidRPr="00D06038">
        <w:rPr>
          <w:rFonts w:eastAsia="Times New Roman" w:cs="Calibri"/>
          <w:b/>
          <w:color w:val="000000"/>
          <w:sz w:val="36"/>
          <w:u w:val="single"/>
          <w:lang w:eastAsia="en-GB"/>
        </w:rPr>
        <w:t>History</w:t>
      </w:r>
    </w:p>
    <w:p w:rsidR="00D06038" w:rsidRPr="00C905A7" w:rsidRDefault="00D06038" w:rsidP="00D06038">
      <w:pPr>
        <w:numPr>
          <w:ilvl w:val="0"/>
          <w:numId w:val="10"/>
        </w:numPr>
        <w:shd w:val="clear" w:color="auto" w:fill="FFFFFF"/>
        <w:spacing w:before="100" w:beforeAutospacing="1" w:after="100" w:afterAutospacing="1" w:line="240" w:lineRule="auto"/>
        <w:textAlignment w:val="baseline"/>
        <w:rPr>
          <w:rFonts w:eastAsia="Times New Roman" w:cs="Calibri"/>
          <w:color w:val="000000"/>
          <w:lang w:eastAsia="en-GB"/>
        </w:rPr>
      </w:pPr>
      <w:r w:rsidRPr="00C905A7">
        <w:rPr>
          <w:rFonts w:eastAsia="Times New Roman" w:cs="Calibri"/>
          <w:color w:val="000000"/>
          <w:lang w:eastAsia="en-GB"/>
        </w:rPr>
        <w:t>Please complete the survey on google classrooms by Wednesday</w:t>
      </w:r>
    </w:p>
    <w:p w:rsidR="00D06038" w:rsidRPr="00C905A7" w:rsidRDefault="00D06038" w:rsidP="00D06038">
      <w:pPr>
        <w:numPr>
          <w:ilvl w:val="0"/>
          <w:numId w:val="10"/>
        </w:numPr>
        <w:rPr>
          <w:rFonts w:cs="Calibri"/>
          <w:u w:val="single"/>
        </w:rPr>
      </w:pPr>
      <w:r w:rsidRPr="00C905A7">
        <w:rPr>
          <w:rFonts w:cs="Calibri"/>
          <w:u w:val="single"/>
        </w:rPr>
        <w:t>Voyages in History</w:t>
      </w:r>
    </w:p>
    <w:p w:rsidR="00D06038" w:rsidRPr="00C905A7" w:rsidRDefault="00D06038" w:rsidP="00D06038">
      <w:pPr>
        <w:ind w:left="360"/>
        <w:rPr>
          <w:rFonts w:cs="Calibri"/>
          <w:u w:val="single"/>
        </w:rPr>
      </w:pPr>
      <w:r w:rsidRPr="00C905A7">
        <w:rPr>
          <w:rFonts w:cs="Calibri"/>
        </w:rPr>
        <w:t xml:space="preserve">Over this half </w:t>
      </w:r>
      <w:proofErr w:type="gramStart"/>
      <w:r w:rsidRPr="00C905A7">
        <w:rPr>
          <w:rFonts w:cs="Calibri"/>
        </w:rPr>
        <w:t>term</w:t>
      </w:r>
      <w:proofErr w:type="gramEnd"/>
      <w:r w:rsidRPr="00C905A7">
        <w:rPr>
          <w:rFonts w:cs="Calibri"/>
        </w:rPr>
        <w:t xml:space="preserve"> we will be completing a mini-project about different explorers in History. The first one is on Scott of the Antarctic. There is a PowerPoint attached with different information and links to YouTube videos.</w:t>
      </w:r>
      <w:r w:rsidRPr="00C905A7">
        <w:rPr>
          <w:rFonts w:cs="Calibri"/>
          <w:u w:val="single"/>
        </w:rPr>
        <w:t xml:space="preserve"> </w:t>
      </w:r>
      <w:r w:rsidRPr="00C905A7">
        <w:rPr>
          <w:rFonts w:cs="Calibri"/>
        </w:rPr>
        <w:t>You need to use the information in both the videos and the PowerPoint to complete a leaflet/PowerPoint on Scott of the Antarctic. You can research him more to get additional information. Do not copy and pas</w:t>
      </w:r>
      <w:r>
        <w:rPr>
          <w:rFonts w:cs="Calibri"/>
        </w:rPr>
        <w:t xml:space="preserve">te the information </w:t>
      </w:r>
      <w:proofErr w:type="gramStart"/>
      <w:r>
        <w:rPr>
          <w:rFonts w:cs="Calibri"/>
        </w:rPr>
        <w:t>over</w:t>
      </w:r>
      <w:proofErr w:type="gramEnd"/>
      <w:r>
        <w:rPr>
          <w:rFonts w:cs="Calibri"/>
        </w:rPr>
        <w:t xml:space="preserve"> as this is</w:t>
      </w:r>
      <w:r w:rsidRPr="00C905A7">
        <w:rPr>
          <w:rFonts w:cs="Calibri"/>
        </w:rPr>
        <w:t xml:space="preserve"> plagiarism. You need to write it in your own words.</w:t>
      </w:r>
    </w:p>
    <w:p w:rsidR="00D06038" w:rsidRPr="00D06038" w:rsidRDefault="00D06038" w:rsidP="00D06038">
      <w:pPr>
        <w:shd w:val="clear" w:color="auto" w:fill="FFFFFF"/>
        <w:textAlignment w:val="baseline"/>
        <w:rPr>
          <w:rFonts w:eastAsia="Times New Roman" w:cs="Calibri"/>
          <w:b/>
          <w:color w:val="000000"/>
          <w:sz w:val="36"/>
          <w:u w:val="single"/>
          <w:lang w:eastAsia="en-GB"/>
        </w:rPr>
      </w:pPr>
      <w:r w:rsidRPr="00D06038">
        <w:rPr>
          <w:rFonts w:eastAsia="Times New Roman" w:cs="Calibri"/>
          <w:b/>
          <w:color w:val="000000"/>
          <w:sz w:val="36"/>
          <w:u w:val="single"/>
          <w:lang w:eastAsia="en-GB"/>
        </w:rPr>
        <w:t xml:space="preserve">Science - </w:t>
      </w:r>
      <w:r w:rsidRPr="00D06038">
        <w:rPr>
          <w:rFonts w:eastAsia="Times New Roman" w:cs="Calibri"/>
          <w:b/>
          <w:bCs/>
          <w:color w:val="000000"/>
          <w:sz w:val="36"/>
          <w:u w:val="single"/>
          <w:lang w:eastAsia="en-GB"/>
        </w:rPr>
        <w:t>All Year 7 groups</w:t>
      </w:r>
    </w:p>
    <w:p w:rsidR="00D06038" w:rsidRPr="00C905A7" w:rsidRDefault="00D06038" w:rsidP="00D06038">
      <w:pPr>
        <w:numPr>
          <w:ilvl w:val="0"/>
          <w:numId w:val="9"/>
        </w:numPr>
        <w:shd w:val="clear" w:color="auto" w:fill="FFFFFF"/>
        <w:spacing w:before="100" w:beforeAutospacing="1" w:after="100" w:afterAutospacing="1" w:line="240" w:lineRule="auto"/>
        <w:textAlignment w:val="baseline"/>
        <w:rPr>
          <w:rFonts w:eastAsia="Times New Roman" w:cs="Calibri"/>
          <w:color w:val="000000"/>
          <w:lang w:eastAsia="en-GB"/>
        </w:rPr>
      </w:pPr>
      <w:r w:rsidRPr="00C905A7">
        <w:rPr>
          <w:rFonts w:eastAsia="Times New Roman" w:cs="Calibri"/>
          <w:color w:val="000000"/>
          <w:lang w:eastAsia="en-GB"/>
        </w:rPr>
        <w:t>Practical skills task to design an investigation to prove or disprove a hypothesis. Support sheets provided as wel</w:t>
      </w:r>
      <w:r>
        <w:rPr>
          <w:rFonts w:eastAsia="Times New Roman" w:cs="Calibri"/>
          <w:color w:val="000000"/>
          <w:lang w:eastAsia="en-GB"/>
        </w:rPr>
        <w:t>l as instructions as to how students can</w:t>
      </w:r>
      <w:r w:rsidRPr="00C905A7">
        <w:rPr>
          <w:rFonts w:eastAsia="Times New Roman" w:cs="Calibri"/>
          <w:color w:val="000000"/>
          <w:lang w:eastAsia="en-GB"/>
        </w:rPr>
        <w:t xml:space="preserve"> trial their methods at home safely. Set through Google Classrooms.</w:t>
      </w:r>
    </w:p>
    <w:p w:rsidR="00D06038" w:rsidRPr="00D06038" w:rsidRDefault="00D06038" w:rsidP="00D06038">
      <w:pPr>
        <w:shd w:val="clear" w:color="auto" w:fill="FFFFFF"/>
        <w:spacing w:before="100" w:beforeAutospacing="1" w:after="100" w:afterAutospacing="1" w:line="240" w:lineRule="auto"/>
        <w:rPr>
          <w:rFonts w:eastAsia="Times New Roman" w:cs="Calibri"/>
          <w:b/>
          <w:color w:val="000000"/>
          <w:sz w:val="36"/>
          <w:u w:val="single"/>
          <w:lang w:eastAsia="en-GB"/>
        </w:rPr>
      </w:pPr>
      <w:r w:rsidRPr="00D06038">
        <w:rPr>
          <w:rFonts w:eastAsia="Times New Roman" w:cs="Calibri"/>
          <w:b/>
          <w:color w:val="000000"/>
          <w:sz w:val="36"/>
          <w:u w:val="single"/>
          <w:lang w:eastAsia="en-GB"/>
        </w:rPr>
        <w:t>English</w:t>
      </w:r>
    </w:p>
    <w:p w:rsidR="00D06038" w:rsidRPr="00552E63" w:rsidRDefault="00D06038" w:rsidP="00D06038">
      <w:pPr>
        <w:shd w:val="clear" w:color="auto" w:fill="FFFFFF"/>
        <w:spacing w:before="100" w:beforeAutospacing="1" w:after="100" w:afterAutospacing="1" w:line="240" w:lineRule="auto"/>
        <w:rPr>
          <w:rFonts w:eastAsia="Times New Roman" w:cs="Calibri"/>
          <w:color w:val="000000"/>
          <w:lang w:eastAsia="en-GB"/>
        </w:rPr>
      </w:pPr>
      <w:r w:rsidRPr="00552E63">
        <w:rPr>
          <w:rFonts w:eastAsia="Times New Roman" w:cs="Calibri"/>
          <w:color w:val="000000"/>
          <w:lang w:eastAsia="en-GB"/>
        </w:rPr>
        <w:t>Work set on Google Classrooms – Topic Newspapers</w:t>
      </w:r>
    </w:p>
    <w:p w:rsidR="00B73F69" w:rsidRDefault="00B73F69" w:rsidP="00B73F69">
      <w:pPr>
        <w:spacing w:after="0" w:line="240" w:lineRule="auto"/>
        <w:rPr>
          <w:sz w:val="24"/>
          <w:szCs w:val="24"/>
        </w:rPr>
      </w:pPr>
      <w:r w:rsidRPr="00B73F69">
        <w:rPr>
          <w:sz w:val="24"/>
          <w:szCs w:val="24"/>
        </w:rPr>
        <w:t>Students can use Accelerated Reader from home.</w:t>
      </w:r>
    </w:p>
    <w:p w:rsidR="00143AF3" w:rsidRDefault="00143AF3" w:rsidP="00143AF3">
      <w:pPr>
        <w:shd w:val="clear" w:color="auto" w:fill="FFFFFF"/>
        <w:spacing w:before="100" w:beforeAutospacing="1" w:after="100" w:afterAutospacing="1" w:line="240" w:lineRule="auto"/>
        <w:rPr>
          <w:rFonts w:eastAsia="Times New Roman" w:cs="Calibri"/>
          <w:b/>
          <w:color w:val="000000"/>
          <w:sz w:val="36"/>
          <w:u w:val="single"/>
          <w:lang w:eastAsia="en-GB"/>
        </w:rPr>
      </w:pPr>
      <w:r>
        <w:rPr>
          <w:rFonts w:eastAsia="Times New Roman" w:cs="Calibri"/>
          <w:b/>
          <w:color w:val="000000"/>
          <w:sz w:val="36"/>
          <w:u w:val="single"/>
          <w:lang w:eastAsia="en-GB"/>
        </w:rPr>
        <w:t>ICT</w:t>
      </w:r>
    </w:p>
    <w:p w:rsidR="00143AF3" w:rsidRDefault="00143AF3" w:rsidP="00143AF3">
      <w:pPr>
        <w:shd w:val="clear" w:color="auto" w:fill="FFFFFF"/>
        <w:spacing w:before="100" w:beforeAutospacing="1" w:after="100" w:afterAutospacing="1" w:line="240" w:lineRule="auto"/>
        <w:rPr>
          <w:rFonts w:eastAsia="Times New Roman" w:cs="Calibri"/>
          <w:color w:val="000000"/>
          <w:lang w:eastAsia="en-GB"/>
        </w:rPr>
      </w:pPr>
      <w:r>
        <w:rPr>
          <w:rFonts w:eastAsia="Times New Roman" w:cs="Calibri"/>
          <w:color w:val="000000"/>
          <w:lang w:eastAsia="en-GB"/>
        </w:rPr>
        <w:t>Work set on Google Classrooms.</w:t>
      </w:r>
    </w:p>
    <w:p w:rsidR="00143AF3" w:rsidRDefault="00143AF3" w:rsidP="00143AF3">
      <w:pPr>
        <w:shd w:val="clear" w:color="auto" w:fill="FFFFFF"/>
        <w:spacing w:before="100" w:beforeAutospacing="1" w:after="100" w:afterAutospacing="1" w:line="240" w:lineRule="auto"/>
        <w:rPr>
          <w:rFonts w:eastAsia="Times New Roman" w:cs="Calibri"/>
          <w:b/>
          <w:color w:val="000000"/>
          <w:sz w:val="36"/>
          <w:u w:val="single"/>
          <w:lang w:eastAsia="en-GB"/>
        </w:rPr>
      </w:pPr>
      <w:r>
        <w:rPr>
          <w:rFonts w:eastAsia="Times New Roman" w:cs="Calibri"/>
          <w:b/>
          <w:color w:val="000000"/>
          <w:sz w:val="36"/>
          <w:u w:val="single"/>
          <w:lang w:eastAsia="en-GB"/>
        </w:rPr>
        <w:t>RS</w:t>
      </w:r>
    </w:p>
    <w:p w:rsidR="00143AF3" w:rsidRDefault="00143AF3" w:rsidP="00143AF3">
      <w:pPr>
        <w:shd w:val="clear" w:color="auto" w:fill="FFFFFF"/>
        <w:spacing w:before="100" w:beforeAutospacing="1" w:after="100" w:afterAutospacing="1" w:line="240" w:lineRule="auto"/>
        <w:rPr>
          <w:rFonts w:eastAsia="Times New Roman" w:cs="Calibri"/>
          <w:color w:val="000000"/>
          <w:lang w:eastAsia="en-GB"/>
        </w:rPr>
      </w:pPr>
      <w:r>
        <w:rPr>
          <w:rFonts w:eastAsia="Times New Roman" w:cs="Calibri"/>
          <w:color w:val="000000"/>
          <w:lang w:eastAsia="en-GB"/>
        </w:rPr>
        <w:t>Works set on Google Classrooms.</w:t>
      </w:r>
    </w:p>
    <w:p w:rsidR="00143AF3" w:rsidRPr="00B73F69" w:rsidRDefault="00143AF3" w:rsidP="00B73F69">
      <w:pPr>
        <w:spacing w:after="0" w:line="240" w:lineRule="auto"/>
        <w:rPr>
          <w:sz w:val="24"/>
          <w:szCs w:val="24"/>
        </w:rPr>
      </w:pPr>
    </w:p>
    <w:sectPr w:rsidR="00143AF3" w:rsidRPr="00B73F69" w:rsidSect="00A520F8">
      <w:headerReference w:type="default" r:id="rId17"/>
      <w:pgSz w:w="11906" w:h="16838"/>
      <w:pgMar w:top="993" w:right="1440" w:bottom="993" w:left="144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21D" w:rsidRDefault="0093021D" w:rsidP="008852F2">
      <w:pPr>
        <w:spacing w:after="0" w:line="240" w:lineRule="auto"/>
      </w:pPr>
      <w:r>
        <w:separator/>
      </w:r>
    </w:p>
  </w:endnote>
  <w:endnote w:type="continuationSeparator" w:id="0">
    <w:p w:rsidR="0093021D" w:rsidRDefault="0093021D" w:rsidP="00885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21D" w:rsidRDefault="0093021D" w:rsidP="008852F2">
      <w:pPr>
        <w:spacing w:after="0" w:line="240" w:lineRule="auto"/>
      </w:pPr>
      <w:r>
        <w:separator/>
      </w:r>
    </w:p>
  </w:footnote>
  <w:footnote w:type="continuationSeparator" w:id="0">
    <w:p w:rsidR="0093021D" w:rsidRDefault="0093021D" w:rsidP="008852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2F2" w:rsidRDefault="00A520B8">
    <w:pPr>
      <w:pStyle w:val="Header"/>
    </w:pPr>
    <w:r>
      <w:rPr>
        <w:noProof/>
        <w:lang w:eastAsia="en-GB"/>
      </w:rPr>
      <w:drawing>
        <wp:anchor distT="0" distB="0" distL="114300" distR="114300" simplePos="0" relativeHeight="251657728" behindDoc="1" locked="0" layoutInCell="1" allowOverlap="1">
          <wp:simplePos x="0" y="0"/>
          <wp:positionH relativeFrom="column">
            <wp:posOffset>0</wp:posOffset>
          </wp:positionH>
          <wp:positionV relativeFrom="paragraph">
            <wp:posOffset>180975</wp:posOffset>
          </wp:positionV>
          <wp:extent cx="5724525" cy="704850"/>
          <wp:effectExtent l="0" t="0" r="0" b="0"/>
          <wp:wrapTight wrapText="bothSides">
            <wp:wrapPolygon edited="0">
              <wp:start x="0" y="0"/>
              <wp:lineTo x="0" y="21016"/>
              <wp:lineTo x="21564" y="21016"/>
              <wp:lineTo x="21564" y="0"/>
              <wp:lineTo x="0" y="0"/>
            </wp:wrapPolygon>
          </wp:wrapTight>
          <wp:docPr id="1" name="Picture 1" descr="Y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R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7048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7BBC"/>
    <w:multiLevelType w:val="multilevel"/>
    <w:tmpl w:val="A8DA2A1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B11198"/>
    <w:multiLevelType w:val="hybridMultilevel"/>
    <w:tmpl w:val="8D6AB0DC"/>
    <w:lvl w:ilvl="0" w:tplc="62C4543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1121291"/>
    <w:multiLevelType w:val="multilevel"/>
    <w:tmpl w:val="F3689B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7BD5152"/>
    <w:multiLevelType w:val="hybridMultilevel"/>
    <w:tmpl w:val="06ECF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DC78B1"/>
    <w:multiLevelType w:val="multilevel"/>
    <w:tmpl w:val="CB10D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530D04"/>
    <w:multiLevelType w:val="multilevel"/>
    <w:tmpl w:val="F3689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09247E"/>
    <w:multiLevelType w:val="multilevel"/>
    <w:tmpl w:val="30F0CC1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3F3549"/>
    <w:multiLevelType w:val="hybridMultilevel"/>
    <w:tmpl w:val="AED23044"/>
    <w:lvl w:ilvl="0" w:tplc="F5624B1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3F7DB4"/>
    <w:multiLevelType w:val="hybridMultilevel"/>
    <w:tmpl w:val="E0EC5D12"/>
    <w:lvl w:ilvl="0" w:tplc="E2F2FB5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BE6159"/>
    <w:multiLevelType w:val="hybridMultilevel"/>
    <w:tmpl w:val="A9EEB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2548B4"/>
    <w:multiLevelType w:val="hybridMultilevel"/>
    <w:tmpl w:val="BA143408"/>
    <w:lvl w:ilvl="0" w:tplc="7B0CFAF8">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1"/>
  </w:num>
  <w:num w:numId="3">
    <w:abstractNumId w:val="3"/>
  </w:num>
  <w:num w:numId="4">
    <w:abstractNumId w:val="9"/>
  </w:num>
  <w:num w:numId="5">
    <w:abstractNumId w:val="8"/>
  </w:num>
  <w:num w:numId="6">
    <w:abstractNumId w:val="10"/>
  </w:num>
  <w:num w:numId="7">
    <w:abstractNumId w:val="5"/>
  </w:num>
  <w:num w:numId="8">
    <w:abstractNumId w:val="6"/>
  </w:num>
  <w:num w:numId="9">
    <w:abstractNumId w:val="0"/>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7F0"/>
    <w:rsid w:val="0000645D"/>
    <w:rsid w:val="0003453E"/>
    <w:rsid w:val="000466C2"/>
    <w:rsid w:val="000F3879"/>
    <w:rsid w:val="00100B73"/>
    <w:rsid w:val="00143AF3"/>
    <w:rsid w:val="0015089A"/>
    <w:rsid w:val="00181009"/>
    <w:rsid w:val="001A252E"/>
    <w:rsid w:val="001C1F52"/>
    <w:rsid w:val="001D19F5"/>
    <w:rsid w:val="00223172"/>
    <w:rsid w:val="0031586A"/>
    <w:rsid w:val="00340E3B"/>
    <w:rsid w:val="003467F0"/>
    <w:rsid w:val="0039443D"/>
    <w:rsid w:val="00395607"/>
    <w:rsid w:val="003A37BA"/>
    <w:rsid w:val="003E65CA"/>
    <w:rsid w:val="004629DB"/>
    <w:rsid w:val="00466C2B"/>
    <w:rsid w:val="00491267"/>
    <w:rsid w:val="004D37B4"/>
    <w:rsid w:val="004E0C03"/>
    <w:rsid w:val="0050464F"/>
    <w:rsid w:val="00571329"/>
    <w:rsid w:val="005D2E8D"/>
    <w:rsid w:val="006502CC"/>
    <w:rsid w:val="006769EF"/>
    <w:rsid w:val="00680EFD"/>
    <w:rsid w:val="006908A8"/>
    <w:rsid w:val="006C3840"/>
    <w:rsid w:val="006E26A4"/>
    <w:rsid w:val="00724FF3"/>
    <w:rsid w:val="007C5961"/>
    <w:rsid w:val="007D1CE6"/>
    <w:rsid w:val="007D42EA"/>
    <w:rsid w:val="008436DB"/>
    <w:rsid w:val="00852BD8"/>
    <w:rsid w:val="00853B3D"/>
    <w:rsid w:val="008852F2"/>
    <w:rsid w:val="0089161B"/>
    <w:rsid w:val="0091551B"/>
    <w:rsid w:val="0093021D"/>
    <w:rsid w:val="00A05F7C"/>
    <w:rsid w:val="00A06D6B"/>
    <w:rsid w:val="00A42A41"/>
    <w:rsid w:val="00A520B8"/>
    <w:rsid w:val="00A520F8"/>
    <w:rsid w:val="00A61ACD"/>
    <w:rsid w:val="00AA42C9"/>
    <w:rsid w:val="00AC4B0E"/>
    <w:rsid w:val="00AF406A"/>
    <w:rsid w:val="00B25065"/>
    <w:rsid w:val="00B400A9"/>
    <w:rsid w:val="00B47C5A"/>
    <w:rsid w:val="00B64A22"/>
    <w:rsid w:val="00B73F69"/>
    <w:rsid w:val="00B76003"/>
    <w:rsid w:val="00BB63F0"/>
    <w:rsid w:val="00C20249"/>
    <w:rsid w:val="00C42E76"/>
    <w:rsid w:val="00C63A4B"/>
    <w:rsid w:val="00C96114"/>
    <w:rsid w:val="00CA6CDB"/>
    <w:rsid w:val="00CD5EEE"/>
    <w:rsid w:val="00CF08BF"/>
    <w:rsid w:val="00D06038"/>
    <w:rsid w:val="00D25CDB"/>
    <w:rsid w:val="00D633C3"/>
    <w:rsid w:val="00D734D6"/>
    <w:rsid w:val="00DA0DD3"/>
    <w:rsid w:val="00DA64A7"/>
    <w:rsid w:val="00DE53C4"/>
    <w:rsid w:val="00DF04AD"/>
    <w:rsid w:val="00E66C5A"/>
    <w:rsid w:val="00EC01A9"/>
    <w:rsid w:val="00F672BD"/>
    <w:rsid w:val="00F7496A"/>
    <w:rsid w:val="00FC6D52"/>
    <w:rsid w:val="00FE5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DC795"/>
  <w15:docId w15:val="{F028EBE6-11B4-46F2-BCB5-182AD66D6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24FF3"/>
    <w:rPr>
      <w:color w:val="0000FF"/>
      <w:u w:val="single"/>
    </w:rPr>
  </w:style>
  <w:style w:type="paragraph" w:styleId="NormalWeb">
    <w:name w:val="Normal (Web)"/>
    <w:basedOn w:val="Normal"/>
    <w:uiPriority w:val="99"/>
    <w:unhideWhenUsed/>
    <w:rsid w:val="00FE5413"/>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8852F2"/>
    <w:pPr>
      <w:tabs>
        <w:tab w:val="center" w:pos="4513"/>
        <w:tab w:val="right" w:pos="9026"/>
      </w:tabs>
    </w:pPr>
  </w:style>
  <w:style w:type="character" w:customStyle="1" w:styleId="HeaderChar">
    <w:name w:val="Header Char"/>
    <w:link w:val="Header"/>
    <w:uiPriority w:val="99"/>
    <w:rsid w:val="008852F2"/>
    <w:rPr>
      <w:sz w:val="22"/>
      <w:szCs w:val="22"/>
      <w:lang w:eastAsia="en-US"/>
    </w:rPr>
  </w:style>
  <w:style w:type="paragraph" w:styleId="Footer">
    <w:name w:val="footer"/>
    <w:basedOn w:val="Normal"/>
    <w:link w:val="FooterChar"/>
    <w:uiPriority w:val="99"/>
    <w:unhideWhenUsed/>
    <w:rsid w:val="008852F2"/>
    <w:pPr>
      <w:tabs>
        <w:tab w:val="center" w:pos="4513"/>
        <w:tab w:val="right" w:pos="9026"/>
      </w:tabs>
    </w:pPr>
  </w:style>
  <w:style w:type="character" w:customStyle="1" w:styleId="FooterChar">
    <w:name w:val="Footer Char"/>
    <w:link w:val="Footer"/>
    <w:uiPriority w:val="99"/>
    <w:rsid w:val="008852F2"/>
    <w:rPr>
      <w:sz w:val="22"/>
      <w:szCs w:val="22"/>
      <w:lang w:eastAsia="en-US"/>
    </w:rPr>
  </w:style>
  <w:style w:type="paragraph" w:styleId="NoSpacing">
    <w:name w:val="No Spacing"/>
    <w:uiPriority w:val="1"/>
    <w:qFormat/>
    <w:rsid w:val="008852F2"/>
    <w:rPr>
      <w:sz w:val="22"/>
      <w:szCs w:val="22"/>
      <w:lang w:eastAsia="en-US"/>
    </w:rPr>
  </w:style>
  <w:style w:type="paragraph" w:customStyle="1" w:styleId="xmsonospacing">
    <w:name w:val="x_msonospacing"/>
    <w:basedOn w:val="Normal"/>
    <w:rsid w:val="00A06D6B"/>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C202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24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739007">
      <w:bodyDiv w:val="1"/>
      <w:marLeft w:val="0"/>
      <w:marRight w:val="0"/>
      <w:marTop w:val="0"/>
      <w:marBottom w:val="0"/>
      <w:divBdr>
        <w:top w:val="none" w:sz="0" w:space="0" w:color="auto"/>
        <w:left w:val="none" w:sz="0" w:space="0" w:color="auto"/>
        <w:bottom w:val="none" w:sz="0" w:space="0" w:color="auto"/>
        <w:right w:val="none" w:sz="0" w:space="0" w:color="auto"/>
      </w:divBdr>
    </w:div>
    <w:div w:id="968827258">
      <w:bodyDiv w:val="1"/>
      <w:marLeft w:val="0"/>
      <w:marRight w:val="0"/>
      <w:marTop w:val="0"/>
      <w:marBottom w:val="0"/>
      <w:divBdr>
        <w:top w:val="none" w:sz="0" w:space="0" w:color="auto"/>
        <w:left w:val="none" w:sz="0" w:space="0" w:color="auto"/>
        <w:bottom w:val="none" w:sz="0" w:space="0" w:color="auto"/>
        <w:right w:val="none" w:sz="0" w:space="0" w:color="auto"/>
      </w:divBdr>
    </w:div>
    <w:div w:id="987905920">
      <w:bodyDiv w:val="1"/>
      <w:marLeft w:val="0"/>
      <w:marRight w:val="0"/>
      <w:marTop w:val="0"/>
      <w:marBottom w:val="0"/>
      <w:divBdr>
        <w:top w:val="none" w:sz="0" w:space="0" w:color="auto"/>
        <w:left w:val="none" w:sz="0" w:space="0" w:color="auto"/>
        <w:bottom w:val="none" w:sz="0" w:space="0" w:color="auto"/>
        <w:right w:val="none" w:sz="0" w:space="0" w:color="auto"/>
      </w:divBdr>
    </w:div>
    <w:div w:id="1365905794">
      <w:bodyDiv w:val="1"/>
      <w:marLeft w:val="0"/>
      <w:marRight w:val="0"/>
      <w:marTop w:val="0"/>
      <w:marBottom w:val="0"/>
      <w:divBdr>
        <w:top w:val="none" w:sz="0" w:space="0" w:color="auto"/>
        <w:left w:val="none" w:sz="0" w:space="0" w:color="auto"/>
        <w:bottom w:val="none" w:sz="0" w:space="0" w:color="auto"/>
        <w:right w:val="none" w:sz="0" w:space="0" w:color="auto"/>
      </w:divBdr>
    </w:div>
    <w:div w:id="1833256603">
      <w:bodyDiv w:val="1"/>
      <w:marLeft w:val="0"/>
      <w:marRight w:val="0"/>
      <w:marTop w:val="0"/>
      <w:marBottom w:val="0"/>
      <w:divBdr>
        <w:top w:val="none" w:sz="0" w:space="0" w:color="auto"/>
        <w:left w:val="none" w:sz="0" w:space="0" w:color="auto"/>
        <w:bottom w:val="none" w:sz="0" w:space="0" w:color="auto"/>
        <w:right w:val="none" w:sz="0" w:space="0" w:color="auto"/>
      </w:divBdr>
    </w:div>
    <w:div w:id="204494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thsdiy.com/gcse-maths-resources/" TargetMode="External"/><Relationship Id="rId13" Type="http://schemas.openxmlformats.org/officeDocument/2006/relationships/hyperlink" Target="https://whiterosemaths.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le.mathswatch.co.uk/vle/" TargetMode="External"/><Relationship Id="rId12" Type="http://schemas.openxmlformats.org/officeDocument/2006/relationships/hyperlink" Target="https://resources.hwb.wales.gov.uk/VTC/2017/CiparFathemateg/index.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ur02.safelinks.protection.outlook.com/?url=https%3A%2F%2Fwww.youtube.com%2Fwatch%3Fv%3DYrT5jcnu8NA%26t%3D776s&amp;data=02%7C01%7CHeadteacher%40rhiwabon-high.wrexham.sch.uk%7C66e957b6aaa846365b4c08d8062effa3%7C4f3f0e52b734416494091b601d147993%7C0%7C0%7C637266146208429375&amp;sdata=0V%2FG81LjK2tiA1WsPPrqFlCrc1Iwnf%2F5R%2FVAV8ZHrg8%3D&amp;reserve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ths.cymru/" TargetMode="External"/><Relationship Id="rId5" Type="http://schemas.openxmlformats.org/officeDocument/2006/relationships/footnotes" Target="footnotes.xml"/><Relationship Id="rId15" Type="http://schemas.openxmlformats.org/officeDocument/2006/relationships/hyperlink" Target="http://www.celfadylunio.cymru/home/" TargetMode="External"/><Relationship Id="rId10" Type="http://schemas.openxmlformats.org/officeDocument/2006/relationships/hyperlink" Target="https://www.mathemateg.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jonesthesum.co.uk/html/gcse_past_papers.html" TargetMode="External"/><Relationship Id="rId14" Type="http://schemas.openxmlformats.org/officeDocument/2006/relationships/hyperlink" Target="https://www.twinkl.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5835</CharactersWithSpaces>
  <SharedDoc>false</SharedDoc>
  <HLinks>
    <vt:vector size="132" baseType="variant">
      <vt:variant>
        <vt:i4>8323111</vt:i4>
      </vt:variant>
      <vt:variant>
        <vt:i4>63</vt:i4>
      </vt:variant>
      <vt:variant>
        <vt:i4>0</vt:i4>
      </vt:variant>
      <vt:variant>
        <vt:i4>5</vt:i4>
      </vt:variant>
      <vt:variant>
        <vt:lpwstr>https://www.bbc.co.uk/bitesize/subjects/z6f3cdm</vt:lpwstr>
      </vt:variant>
      <vt:variant>
        <vt:lpwstr/>
      </vt:variant>
      <vt:variant>
        <vt:i4>2097188</vt:i4>
      </vt:variant>
      <vt:variant>
        <vt:i4>60</vt:i4>
      </vt:variant>
      <vt:variant>
        <vt:i4>0</vt:i4>
      </vt:variant>
      <vt:variant>
        <vt:i4>5</vt:i4>
      </vt:variant>
      <vt:variant>
        <vt:lpwstr>http://www.celfadylunio.cymru/home/</vt:lpwstr>
      </vt:variant>
      <vt:variant>
        <vt:lpwstr/>
      </vt:variant>
      <vt:variant>
        <vt:i4>786491</vt:i4>
      </vt:variant>
      <vt:variant>
        <vt:i4>57</vt:i4>
      </vt:variant>
      <vt:variant>
        <vt:i4>0</vt:i4>
      </vt:variant>
      <vt:variant>
        <vt:i4>5</vt:i4>
      </vt:variant>
      <vt:variant>
        <vt:lpwstr>https://www.classicsforkids.com/music/instruments_orchestra.php</vt:lpwstr>
      </vt:variant>
      <vt:variant>
        <vt:lpwstr/>
      </vt:variant>
      <vt:variant>
        <vt:i4>524363</vt:i4>
      </vt:variant>
      <vt:variant>
        <vt:i4>54</vt:i4>
      </vt:variant>
      <vt:variant>
        <vt:i4>0</vt:i4>
      </vt:variant>
      <vt:variant>
        <vt:i4>5</vt:i4>
      </vt:variant>
      <vt:variant>
        <vt:lpwstr>https://www.bbc.co.uk/bitesize/topics/zsjpyrd</vt:lpwstr>
      </vt:variant>
      <vt:variant>
        <vt:lpwstr/>
      </vt:variant>
      <vt:variant>
        <vt:i4>4587606</vt:i4>
      </vt:variant>
      <vt:variant>
        <vt:i4>51</vt:i4>
      </vt:variant>
      <vt:variant>
        <vt:i4>0</vt:i4>
      </vt:variant>
      <vt:variant>
        <vt:i4>5</vt:i4>
      </vt:variant>
      <vt:variant>
        <vt:lpwstr>https://youtu.be/IUa4u0N0MCY</vt:lpwstr>
      </vt:variant>
      <vt:variant>
        <vt:lpwstr/>
      </vt:variant>
      <vt:variant>
        <vt:i4>8192001</vt:i4>
      </vt:variant>
      <vt:variant>
        <vt:i4>48</vt:i4>
      </vt:variant>
      <vt:variant>
        <vt:i4>0</vt:i4>
      </vt:variant>
      <vt:variant>
        <vt:i4>5</vt:i4>
      </vt:variant>
      <vt:variant>
        <vt:lpwstr>https://youtu.be/_IAGJGwoLss</vt:lpwstr>
      </vt:variant>
      <vt:variant>
        <vt:lpwstr/>
      </vt:variant>
      <vt:variant>
        <vt:i4>6029323</vt:i4>
      </vt:variant>
      <vt:variant>
        <vt:i4>45</vt:i4>
      </vt:variant>
      <vt:variant>
        <vt:i4>0</vt:i4>
      </vt:variant>
      <vt:variant>
        <vt:i4>5</vt:i4>
      </vt:variant>
      <vt:variant>
        <vt:lpwstr>https://youtu.be/oiMfEwTQOVA</vt:lpwstr>
      </vt:variant>
      <vt:variant>
        <vt:lpwstr/>
      </vt:variant>
      <vt:variant>
        <vt:i4>1835013</vt:i4>
      </vt:variant>
      <vt:variant>
        <vt:i4>42</vt:i4>
      </vt:variant>
      <vt:variant>
        <vt:i4>0</vt:i4>
      </vt:variant>
      <vt:variant>
        <vt:i4>5</vt:i4>
      </vt:variant>
      <vt:variant>
        <vt:lpwstr>https://youtu.be/x25DfYflW2g</vt:lpwstr>
      </vt:variant>
      <vt:variant>
        <vt:lpwstr/>
      </vt:variant>
      <vt:variant>
        <vt:i4>524361</vt:i4>
      </vt:variant>
      <vt:variant>
        <vt:i4>39</vt:i4>
      </vt:variant>
      <vt:variant>
        <vt:i4>0</vt:i4>
      </vt:variant>
      <vt:variant>
        <vt:i4>5</vt:i4>
      </vt:variant>
      <vt:variant>
        <vt:lpwstr>https://youtu.be/3usxel3lK04</vt:lpwstr>
      </vt:variant>
      <vt:variant>
        <vt:lpwstr/>
      </vt:variant>
      <vt:variant>
        <vt:i4>131159</vt:i4>
      </vt:variant>
      <vt:variant>
        <vt:i4>36</vt:i4>
      </vt:variant>
      <vt:variant>
        <vt:i4>0</vt:i4>
      </vt:variant>
      <vt:variant>
        <vt:i4>5</vt:i4>
      </vt:variant>
      <vt:variant>
        <vt:lpwstr>https://youtu.be/0hWcX9vZiKc</vt:lpwstr>
      </vt:variant>
      <vt:variant>
        <vt:lpwstr/>
      </vt:variant>
      <vt:variant>
        <vt:i4>1769481</vt:i4>
      </vt:variant>
      <vt:variant>
        <vt:i4>33</vt:i4>
      </vt:variant>
      <vt:variant>
        <vt:i4>0</vt:i4>
      </vt:variant>
      <vt:variant>
        <vt:i4>5</vt:i4>
      </vt:variant>
      <vt:variant>
        <vt:lpwstr>http://www.q3tipton.org.uk/wp-content/uploads/2018/12/Crime-and-punishment-in-Britain-Revision-Guide-FINAL1-1.pdf</vt:lpwstr>
      </vt:variant>
      <vt:variant>
        <vt:lpwstr/>
      </vt:variant>
      <vt:variant>
        <vt:i4>1179717</vt:i4>
      </vt:variant>
      <vt:variant>
        <vt:i4>30</vt:i4>
      </vt:variant>
      <vt:variant>
        <vt:i4>0</vt:i4>
      </vt:variant>
      <vt:variant>
        <vt:i4>5</vt:i4>
      </vt:variant>
      <vt:variant>
        <vt:lpwstr>http://www.kinghenry.org.uk/draft/wp-content/uploads/2018/09/crimepinishment-document.pdf</vt:lpwstr>
      </vt:variant>
      <vt:variant>
        <vt:lpwstr/>
      </vt:variant>
      <vt:variant>
        <vt:i4>4718683</vt:i4>
      </vt:variant>
      <vt:variant>
        <vt:i4>27</vt:i4>
      </vt:variant>
      <vt:variant>
        <vt:i4>0</vt:i4>
      </vt:variant>
      <vt:variant>
        <vt:i4>5</vt:i4>
      </vt:variant>
      <vt:variant>
        <vt:lpwstr>https://www.bbc.co.uk/bitesize/topics/zpp3srd</vt:lpwstr>
      </vt:variant>
      <vt:variant>
        <vt:lpwstr/>
      </vt:variant>
      <vt:variant>
        <vt:i4>1114190</vt:i4>
      </vt:variant>
      <vt:variant>
        <vt:i4>24</vt:i4>
      </vt:variant>
      <vt:variant>
        <vt:i4>0</vt:i4>
      </vt:variant>
      <vt:variant>
        <vt:i4>5</vt:i4>
      </vt:variant>
      <vt:variant>
        <vt:lpwstr>https://www.bbc.co.uk/bitesize/topics/z6xmn39</vt:lpwstr>
      </vt:variant>
      <vt:variant>
        <vt:lpwstr/>
      </vt:variant>
      <vt:variant>
        <vt:i4>1769474</vt:i4>
      </vt:variant>
      <vt:variant>
        <vt:i4>21</vt:i4>
      </vt:variant>
      <vt:variant>
        <vt:i4>0</vt:i4>
      </vt:variant>
      <vt:variant>
        <vt:i4>5</vt:i4>
      </vt:variant>
      <vt:variant>
        <vt:lpwstr>https://www.twinkl.co.uk/</vt:lpwstr>
      </vt:variant>
      <vt:variant>
        <vt:lpwstr/>
      </vt:variant>
      <vt:variant>
        <vt:i4>6815865</vt:i4>
      </vt:variant>
      <vt:variant>
        <vt:i4>18</vt:i4>
      </vt:variant>
      <vt:variant>
        <vt:i4>0</vt:i4>
      </vt:variant>
      <vt:variant>
        <vt:i4>5</vt:i4>
      </vt:variant>
      <vt:variant>
        <vt:lpwstr>https://whiterosemaths.com/</vt:lpwstr>
      </vt:variant>
      <vt:variant>
        <vt:lpwstr/>
      </vt:variant>
      <vt:variant>
        <vt:i4>2818103</vt:i4>
      </vt:variant>
      <vt:variant>
        <vt:i4>15</vt:i4>
      </vt:variant>
      <vt:variant>
        <vt:i4>0</vt:i4>
      </vt:variant>
      <vt:variant>
        <vt:i4>5</vt:i4>
      </vt:variant>
      <vt:variant>
        <vt:lpwstr>https://resources.hwb.wales.gov.uk/VTC/2017/CiparFathemateg/index.html</vt:lpwstr>
      </vt:variant>
      <vt:variant>
        <vt:lpwstr/>
      </vt:variant>
      <vt:variant>
        <vt:i4>3801125</vt:i4>
      </vt:variant>
      <vt:variant>
        <vt:i4>12</vt:i4>
      </vt:variant>
      <vt:variant>
        <vt:i4>0</vt:i4>
      </vt:variant>
      <vt:variant>
        <vt:i4>5</vt:i4>
      </vt:variant>
      <vt:variant>
        <vt:lpwstr>http://maths.cymru/</vt:lpwstr>
      </vt:variant>
      <vt:variant>
        <vt:lpwstr/>
      </vt:variant>
      <vt:variant>
        <vt:i4>3211385</vt:i4>
      </vt:variant>
      <vt:variant>
        <vt:i4>9</vt:i4>
      </vt:variant>
      <vt:variant>
        <vt:i4>0</vt:i4>
      </vt:variant>
      <vt:variant>
        <vt:i4>5</vt:i4>
      </vt:variant>
      <vt:variant>
        <vt:lpwstr>https://www.mathemateg.com/</vt:lpwstr>
      </vt:variant>
      <vt:variant>
        <vt:lpwstr/>
      </vt:variant>
      <vt:variant>
        <vt:i4>917579</vt:i4>
      </vt:variant>
      <vt:variant>
        <vt:i4>6</vt:i4>
      </vt:variant>
      <vt:variant>
        <vt:i4>0</vt:i4>
      </vt:variant>
      <vt:variant>
        <vt:i4>5</vt:i4>
      </vt:variant>
      <vt:variant>
        <vt:lpwstr>http://www.jonesthesum.co.uk/html/gcse_past_papers.html</vt:lpwstr>
      </vt:variant>
      <vt:variant>
        <vt:lpwstr/>
      </vt:variant>
      <vt:variant>
        <vt:i4>8192037</vt:i4>
      </vt:variant>
      <vt:variant>
        <vt:i4>3</vt:i4>
      </vt:variant>
      <vt:variant>
        <vt:i4>0</vt:i4>
      </vt:variant>
      <vt:variant>
        <vt:i4>5</vt:i4>
      </vt:variant>
      <vt:variant>
        <vt:lpwstr>https://www.mathsdiy.com/gcse-maths-resources/</vt:lpwstr>
      </vt:variant>
      <vt:variant>
        <vt:lpwstr/>
      </vt:variant>
      <vt:variant>
        <vt:i4>262220</vt:i4>
      </vt:variant>
      <vt:variant>
        <vt:i4>0</vt:i4>
      </vt:variant>
      <vt:variant>
        <vt:i4>0</vt:i4>
      </vt:variant>
      <vt:variant>
        <vt:i4>5</vt:i4>
      </vt:variant>
      <vt:variant>
        <vt:lpwstr>https://vle.mathswatch.co.uk/vle/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Savva</dc:creator>
  <cp:keywords/>
  <cp:lastModifiedBy>Emma Williams</cp:lastModifiedBy>
  <cp:revision>5</cp:revision>
  <cp:lastPrinted>2020-05-19T10:13:00Z</cp:lastPrinted>
  <dcterms:created xsi:type="dcterms:W3CDTF">2020-06-02T10:32:00Z</dcterms:created>
  <dcterms:modified xsi:type="dcterms:W3CDTF">2020-06-03T08:19:00Z</dcterms:modified>
</cp:coreProperties>
</file>