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4FEF" w14:textId="77777777" w:rsidR="00336D23" w:rsidRDefault="00336D23" w:rsidP="00336D23">
      <w:pPr>
        <w:spacing w:after="0" w:line="240" w:lineRule="auto"/>
        <w:textAlignment w:val="baseline"/>
        <w:rPr>
          <w:rFonts w:ascii="Calibri" w:eastAsia="Times New Roman" w:hAnsi="Calibri" w:cs="Calibri"/>
          <w:color w:val="000000"/>
          <w:sz w:val="24"/>
          <w:szCs w:val="24"/>
          <w:lang w:eastAsia="en-GB"/>
        </w:rPr>
      </w:pPr>
    </w:p>
    <w:p w14:paraId="5C88177A" w14:textId="0F432BB5" w:rsidR="00336D23" w:rsidRDefault="00336D23" w:rsidP="00336D23">
      <w:pPr>
        <w:spacing w:after="0" w:line="240" w:lineRule="auto"/>
        <w:jc w:val="center"/>
        <w:textAlignment w:val="baseline"/>
        <w:rPr>
          <w:rFonts w:ascii="Calibri" w:eastAsia="Times New Roman" w:hAnsi="Calibri" w:cs="Calibri"/>
          <w:color w:val="000000"/>
          <w:sz w:val="24"/>
          <w:szCs w:val="24"/>
          <w:lang w:eastAsia="en-GB"/>
        </w:rPr>
      </w:pPr>
      <w:r>
        <w:rPr>
          <w:noProof/>
        </w:rPr>
        <w:drawing>
          <wp:inline distT="0" distB="0" distL="0" distR="0" wp14:anchorId="1EF0821E" wp14:editId="58892ADA">
            <wp:extent cx="52578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785" t="37537" r="22059" b="34089"/>
                    <a:stretch/>
                  </pic:blipFill>
                  <pic:spPr bwMode="auto">
                    <a:xfrm>
                      <a:off x="0" y="0"/>
                      <a:ext cx="5260146" cy="1372212"/>
                    </a:xfrm>
                    <a:prstGeom prst="rect">
                      <a:avLst/>
                    </a:prstGeom>
                    <a:ln>
                      <a:noFill/>
                    </a:ln>
                    <a:extLst>
                      <a:ext uri="{53640926-AAD7-44D8-BBD7-CCE9431645EC}">
                        <a14:shadowObscured xmlns:a14="http://schemas.microsoft.com/office/drawing/2010/main"/>
                      </a:ext>
                    </a:extLst>
                  </pic:spPr>
                </pic:pic>
              </a:graphicData>
            </a:graphic>
          </wp:inline>
        </w:drawing>
      </w:r>
    </w:p>
    <w:p w14:paraId="5DB91B72" w14:textId="5194166F" w:rsidR="00336D23" w:rsidRPr="00336D23" w:rsidRDefault="00336D23" w:rsidP="00336D23">
      <w:pPr>
        <w:spacing w:before="100" w:beforeAutospacing="1" w:after="100" w:afterAutospacing="1" w:line="240" w:lineRule="auto"/>
        <w:jc w:val="center"/>
        <w:outlineLvl w:val="1"/>
        <w:rPr>
          <w:rFonts w:ascii="Arial" w:eastAsia="Times New Roman" w:hAnsi="Arial" w:cs="Arial"/>
          <w:b/>
          <w:bCs/>
          <w:color w:val="002938"/>
          <w:sz w:val="36"/>
          <w:szCs w:val="36"/>
          <w:lang w:eastAsia="en-GB"/>
        </w:rPr>
      </w:pPr>
      <w:r w:rsidRPr="00336D23">
        <w:rPr>
          <w:rFonts w:ascii="Arial" w:eastAsia="Times New Roman" w:hAnsi="Arial" w:cs="Arial"/>
          <w:b/>
          <w:bCs/>
          <w:color w:val="002938"/>
          <w:sz w:val="36"/>
          <w:szCs w:val="36"/>
          <w:lang w:eastAsia="en-GB"/>
        </w:rPr>
        <w:t xml:space="preserve">What </w:t>
      </w:r>
      <w:r>
        <w:rPr>
          <w:rFonts w:ascii="Arial" w:eastAsia="Times New Roman" w:hAnsi="Arial" w:cs="Arial"/>
          <w:b/>
          <w:bCs/>
          <w:color w:val="002938"/>
          <w:sz w:val="36"/>
          <w:szCs w:val="36"/>
          <w:lang w:eastAsia="en-GB"/>
        </w:rPr>
        <w:t xml:space="preserve">is </w:t>
      </w:r>
      <w:r w:rsidRPr="00336D23">
        <w:rPr>
          <w:rFonts w:ascii="Arial" w:eastAsia="Times New Roman" w:hAnsi="Arial" w:cs="Arial"/>
          <w:b/>
          <w:bCs/>
          <w:color w:val="002938"/>
          <w:sz w:val="36"/>
          <w:szCs w:val="36"/>
          <w:lang w:eastAsia="en-GB"/>
        </w:rPr>
        <w:t>Accelerated Reader</w:t>
      </w:r>
      <w:r>
        <w:rPr>
          <w:rFonts w:ascii="Arial" w:eastAsia="Times New Roman" w:hAnsi="Arial" w:cs="Arial"/>
          <w:b/>
          <w:bCs/>
          <w:color w:val="002938"/>
          <w:sz w:val="36"/>
          <w:szCs w:val="36"/>
          <w:lang w:eastAsia="en-GB"/>
        </w:rPr>
        <w:t>?</w:t>
      </w:r>
    </w:p>
    <w:p w14:paraId="215ED7CE" w14:textId="0CF1A83E" w:rsidR="00336D23" w:rsidRPr="00336D23" w:rsidRDefault="00336D23" w:rsidP="00336D23">
      <w:pPr>
        <w:spacing w:after="100" w:afterAutospacing="1" w:line="240" w:lineRule="auto"/>
        <w:rPr>
          <w:rFonts w:ascii="Arial" w:eastAsia="Times New Roman" w:hAnsi="Arial" w:cs="Arial"/>
          <w:color w:val="002938"/>
          <w:lang w:eastAsia="en-GB"/>
        </w:rPr>
      </w:pPr>
      <w:r w:rsidRPr="00336D23">
        <w:rPr>
          <w:rFonts w:ascii="Arial" w:eastAsia="Times New Roman" w:hAnsi="Arial" w:cs="Arial"/>
          <w:color w:val="002938"/>
          <w:lang w:eastAsia="en-GB"/>
        </w:rPr>
        <w:t>A</w:t>
      </w:r>
      <w:r w:rsidRPr="00507C83">
        <w:rPr>
          <w:rFonts w:ascii="Arial" w:eastAsia="Times New Roman" w:hAnsi="Arial" w:cs="Arial"/>
          <w:color w:val="002938"/>
          <w:lang w:eastAsia="en-GB"/>
        </w:rPr>
        <w:t xml:space="preserve">ccelerated </w:t>
      </w:r>
      <w:r w:rsidRPr="00336D23">
        <w:rPr>
          <w:rFonts w:ascii="Arial" w:eastAsia="Times New Roman" w:hAnsi="Arial" w:cs="Arial"/>
          <w:color w:val="002938"/>
          <w:lang w:eastAsia="en-GB"/>
        </w:rPr>
        <w:t>R</w:t>
      </w:r>
      <w:r w:rsidRPr="00507C83">
        <w:rPr>
          <w:rFonts w:ascii="Arial" w:eastAsia="Times New Roman" w:hAnsi="Arial" w:cs="Arial"/>
          <w:color w:val="002938"/>
          <w:lang w:eastAsia="en-GB"/>
        </w:rPr>
        <w:t>eader</w:t>
      </w:r>
      <w:r w:rsidRPr="00336D23">
        <w:rPr>
          <w:rFonts w:ascii="Arial" w:eastAsia="Times New Roman" w:hAnsi="Arial" w:cs="Arial"/>
          <w:color w:val="002938"/>
          <w:lang w:eastAsia="en-GB"/>
        </w:rPr>
        <w:t xml:space="preserve"> helps </w:t>
      </w:r>
      <w:r w:rsidR="00507C83" w:rsidRPr="00507C83">
        <w:rPr>
          <w:rFonts w:ascii="Arial" w:eastAsia="Times New Roman" w:hAnsi="Arial" w:cs="Arial"/>
          <w:color w:val="002938"/>
          <w:lang w:eastAsia="en-GB"/>
        </w:rPr>
        <w:t>to</w:t>
      </w:r>
      <w:r w:rsidRPr="00336D23">
        <w:rPr>
          <w:rFonts w:ascii="Arial" w:eastAsia="Times New Roman" w:hAnsi="Arial" w:cs="Arial"/>
          <w:color w:val="002938"/>
          <w:lang w:eastAsia="en-GB"/>
        </w:rPr>
        <w:t xml:space="preserve"> track students’ practice and progress with reading</w:t>
      </w:r>
      <w:r w:rsidR="00507C83" w:rsidRPr="00507C83">
        <w:rPr>
          <w:rFonts w:ascii="Arial" w:eastAsia="Times New Roman" w:hAnsi="Arial" w:cs="Arial"/>
          <w:color w:val="002938"/>
          <w:lang w:eastAsia="en-GB"/>
        </w:rPr>
        <w:t xml:space="preserve">. </w:t>
      </w:r>
      <w:r w:rsidRPr="00336D23">
        <w:rPr>
          <w:rFonts w:ascii="Arial" w:eastAsia="Times New Roman" w:hAnsi="Arial" w:cs="Arial"/>
          <w:color w:val="002938"/>
          <w:lang w:eastAsia="en-GB"/>
        </w:rPr>
        <w:t>It’s intended to encourage s</w:t>
      </w:r>
      <w:r w:rsidR="00507C83" w:rsidRPr="00507C83">
        <w:rPr>
          <w:rFonts w:ascii="Arial" w:eastAsia="Times New Roman" w:hAnsi="Arial" w:cs="Arial"/>
          <w:color w:val="002938"/>
          <w:lang w:eastAsia="en-GB"/>
        </w:rPr>
        <w:t>tudents</w:t>
      </w:r>
      <w:r w:rsidRPr="00336D23">
        <w:rPr>
          <w:rFonts w:ascii="Arial" w:eastAsia="Times New Roman" w:hAnsi="Arial" w:cs="Arial"/>
          <w:color w:val="002938"/>
          <w:lang w:eastAsia="en-GB"/>
        </w:rPr>
        <w:t xml:space="preserve"> to read independently, at their own level and pace. </w:t>
      </w:r>
    </w:p>
    <w:p w14:paraId="16F7F7A1" w14:textId="5B5947BD" w:rsidR="00336D23" w:rsidRPr="00336D23" w:rsidRDefault="00336D23" w:rsidP="00507C83">
      <w:pPr>
        <w:spacing w:after="100" w:afterAutospacing="1" w:line="240" w:lineRule="auto"/>
        <w:rPr>
          <w:rFonts w:ascii="Arial" w:eastAsia="Times New Roman" w:hAnsi="Arial" w:cs="Arial"/>
          <w:color w:val="002938"/>
          <w:lang w:eastAsia="en-GB"/>
        </w:rPr>
      </w:pPr>
      <w:r w:rsidRPr="00336D23">
        <w:rPr>
          <w:rFonts w:ascii="Arial" w:eastAsia="Times New Roman" w:hAnsi="Arial" w:cs="Arial"/>
          <w:color w:val="002938"/>
          <w:lang w:eastAsia="en-GB"/>
        </w:rPr>
        <w:t xml:space="preserve">The idea behind </w:t>
      </w:r>
      <w:r w:rsidR="00507C83" w:rsidRPr="00336D23">
        <w:rPr>
          <w:rFonts w:ascii="Arial" w:eastAsia="Times New Roman" w:hAnsi="Arial" w:cs="Arial"/>
          <w:color w:val="002938"/>
          <w:lang w:eastAsia="en-GB"/>
        </w:rPr>
        <w:t>A</w:t>
      </w:r>
      <w:r w:rsidR="00507C83" w:rsidRPr="00507C83">
        <w:rPr>
          <w:rFonts w:ascii="Arial" w:eastAsia="Times New Roman" w:hAnsi="Arial" w:cs="Arial"/>
          <w:color w:val="002938"/>
          <w:lang w:eastAsia="en-GB"/>
        </w:rPr>
        <w:t xml:space="preserve">ccelerated </w:t>
      </w:r>
      <w:r w:rsidR="00507C83" w:rsidRPr="00336D23">
        <w:rPr>
          <w:rFonts w:ascii="Arial" w:eastAsia="Times New Roman" w:hAnsi="Arial" w:cs="Arial"/>
          <w:color w:val="002938"/>
          <w:lang w:eastAsia="en-GB"/>
        </w:rPr>
        <w:t>R</w:t>
      </w:r>
      <w:r w:rsidR="00507C83" w:rsidRPr="00507C83">
        <w:rPr>
          <w:rFonts w:ascii="Arial" w:eastAsia="Times New Roman" w:hAnsi="Arial" w:cs="Arial"/>
          <w:color w:val="002938"/>
          <w:lang w:eastAsia="en-GB"/>
        </w:rPr>
        <w:t>eader</w:t>
      </w:r>
      <w:r w:rsidRPr="00336D23">
        <w:rPr>
          <w:rFonts w:ascii="Arial" w:eastAsia="Times New Roman" w:hAnsi="Arial" w:cs="Arial"/>
          <w:color w:val="002938"/>
          <w:lang w:eastAsia="en-GB"/>
        </w:rPr>
        <w:t xml:space="preserve"> is that </w:t>
      </w:r>
      <w:r w:rsidR="00507C83" w:rsidRPr="00507C83">
        <w:rPr>
          <w:rFonts w:ascii="Arial" w:eastAsia="Times New Roman" w:hAnsi="Arial" w:cs="Arial"/>
          <w:color w:val="002938"/>
          <w:lang w:eastAsia="en-GB"/>
        </w:rPr>
        <w:t>students</w:t>
      </w:r>
      <w:r w:rsidRPr="00336D23">
        <w:rPr>
          <w:rFonts w:ascii="Arial" w:eastAsia="Times New Roman" w:hAnsi="Arial" w:cs="Arial"/>
          <w:color w:val="002938"/>
          <w:lang w:eastAsia="en-GB"/>
        </w:rPr>
        <w:t xml:space="preserve"> enjoy reading more when they can select their own books. (The program has more than 150,000 titles to choose from on its Book</w:t>
      </w:r>
      <w:r w:rsidR="00507C83">
        <w:rPr>
          <w:rFonts w:ascii="Arial" w:eastAsia="Times New Roman" w:hAnsi="Arial" w:cs="Arial"/>
          <w:color w:val="002938"/>
          <w:lang w:eastAsia="en-GB"/>
        </w:rPr>
        <w:t xml:space="preserve"> </w:t>
      </w:r>
      <w:r w:rsidRPr="00336D23">
        <w:rPr>
          <w:rFonts w:ascii="Arial" w:eastAsia="Times New Roman" w:hAnsi="Arial" w:cs="Arial"/>
          <w:color w:val="002938"/>
          <w:lang w:eastAsia="en-GB"/>
        </w:rPr>
        <w:t xml:space="preserve">Finder list.) Each book has online “reading practice” quizzes, which </w:t>
      </w:r>
      <w:r w:rsidR="00507C83">
        <w:rPr>
          <w:rFonts w:ascii="Arial" w:eastAsia="Times New Roman" w:hAnsi="Arial" w:cs="Arial"/>
          <w:color w:val="002938"/>
          <w:lang w:eastAsia="en-GB"/>
        </w:rPr>
        <w:t>students can access from home.</w:t>
      </w:r>
    </w:p>
    <w:p w14:paraId="6B0E96B2" w14:textId="0B21FE06" w:rsidR="00507C83" w:rsidRDefault="00507C83" w:rsidP="00507C83">
      <w:pPr>
        <w:pStyle w:val="Heading2"/>
        <w:jc w:val="center"/>
        <w:rPr>
          <w:rFonts w:ascii="Arial" w:hAnsi="Arial" w:cs="Arial"/>
          <w:color w:val="002938"/>
        </w:rPr>
      </w:pPr>
      <w:r>
        <w:rPr>
          <w:rFonts w:ascii="Arial" w:hAnsi="Arial" w:cs="Arial"/>
          <w:color w:val="002938"/>
        </w:rPr>
        <w:t>How Accelerated Reader Is Used</w:t>
      </w:r>
      <w:r>
        <w:rPr>
          <w:rFonts w:ascii="Arial" w:hAnsi="Arial" w:cs="Arial"/>
          <w:color w:val="002938"/>
        </w:rPr>
        <w:t>.</w:t>
      </w:r>
    </w:p>
    <w:p w14:paraId="29B82B51" w14:textId="4FC216EF" w:rsidR="00507C83" w:rsidRPr="00507C83" w:rsidRDefault="00507C83" w:rsidP="00507C83">
      <w:pPr>
        <w:pStyle w:val="NormalWeb"/>
        <w:spacing w:before="0" w:beforeAutospacing="0"/>
        <w:rPr>
          <w:rFonts w:ascii="Arial" w:hAnsi="Arial" w:cs="Arial"/>
          <w:color w:val="002938"/>
          <w:sz w:val="22"/>
          <w:szCs w:val="22"/>
        </w:rPr>
      </w:pPr>
      <w:r w:rsidRPr="00507C83">
        <w:rPr>
          <w:rFonts w:ascii="Arial" w:hAnsi="Arial" w:cs="Arial"/>
          <w:color w:val="002938"/>
          <w:sz w:val="22"/>
          <w:szCs w:val="22"/>
        </w:rPr>
        <w:t>There</w:t>
      </w:r>
      <w:r w:rsidRPr="00507C83">
        <w:rPr>
          <w:rFonts w:ascii="Arial" w:hAnsi="Arial" w:cs="Arial"/>
          <w:color w:val="002938"/>
          <w:sz w:val="22"/>
          <w:szCs w:val="22"/>
        </w:rPr>
        <w:t xml:space="preserve"> i</w:t>
      </w:r>
      <w:r w:rsidRPr="00507C83">
        <w:rPr>
          <w:rFonts w:ascii="Arial" w:hAnsi="Arial" w:cs="Arial"/>
          <w:color w:val="002938"/>
          <w:sz w:val="22"/>
          <w:szCs w:val="22"/>
        </w:rPr>
        <w:t>s a process behind how each child uses the progra</w:t>
      </w:r>
      <w:r w:rsidRPr="00507C83">
        <w:rPr>
          <w:rFonts w:ascii="Arial" w:hAnsi="Arial" w:cs="Arial"/>
          <w:color w:val="002938"/>
          <w:sz w:val="22"/>
          <w:szCs w:val="22"/>
        </w:rPr>
        <w:t xml:space="preserve">m. </w:t>
      </w:r>
      <w:r w:rsidRPr="00507C83">
        <w:rPr>
          <w:rFonts w:ascii="Arial" w:hAnsi="Arial" w:cs="Arial"/>
          <w:color w:val="002938"/>
          <w:sz w:val="22"/>
          <w:szCs w:val="22"/>
        </w:rPr>
        <w:t>Here are the five</w:t>
      </w:r>
      <w:r w:rsidRPr="00507C83">
        <w:rPr>
          <w:rFonts w:ascii="Arial" w:hAnsi="Arial" w:cs="Arial"/>
          <w:color w:val="002938"/>
          <w:sz w:val="22"/>
          <w:szCs w:val="22"/>
        </w:rPr>
        <w:t xml:space="preserve"> main</w:t>
      </w:r>
      <w:r w:rsidRPr="00507C83">
        <w:rPr>
          <w:rFonts w:ascii="Arial" w:hAnsi="Arial" w:cs="Arial"/>
          <w:color w:val="002938"/>
          <w:sz w:val="22"/>
          <w:szCs w:val="22"/>
        </w:rPr>
        <w:t xml:space="preserve"> steps: </w:t>
      </w:r>
    </w:p>
    <w:p w14:paraId="1962979F" w14:textId="0CFFBCC5" w:rsidR="00507C83" w:rsidRPr="00507C83" w:rsidRDefault="00507C83" w:rsidP="00507C83">
      <w:pPr>
        <w:pStyle w:val="NormalWeb"/>
        <w:numPr>
          <w:ilvl w:val="0"/>
          <w:numId w:val="2"/>
        </w:numPr>
        <w:spacing w:before="0" w:beforeAutospacing="0" w:after="0" w:afterAutospacing="0"/>
        <w:rPr>
          <w:rFonts w:ascii="Arial" w:hAnsi="Arial" w:cs="Arial"/>
          <w:color w:val="002938"/>
          <w:sz w:val="22"/>
          <w:szCs w:val="22"/>
        </w:rPr>
      </w:pPr>
      <w:r w:rsidRPr="00507C83">
        <w:rPr>
          <w:rFonts w:ascii="Arial" w:hAnsi="Arial" w:cs="Arial"/>
          <w:color w:val="002938"/>
          <w:sz w:val="22"/>
          <w:szCs w:val="22"/>
        </w:rPr>
        <w:t xml:space="preserve">The program provides a multiple-choice assessment that takes </w:t>
      </w:r>
      <w:r w:rsidRPr="00507C83">
        <w:rPr>
          <w:rFonts w:ascii="Arial" w:hAnsi="Arial" w:cs="Arial"/>
          <w:color w:val="002938"/>
          <w:sz w:val="22"/>
          <w:szCs w:val="22"/>
        </w:rPr>
        <w:t>students</w:t>
      </w:r>
      <w:r w:rsidRPr="00507C83">
        <w:rPr>
          <w:rFonts w:ascii="Arial" w:hAnsi="Arial" w:cs="Arial"/>
          <w:color w:val="002938"/>
          <w:sz w:val="22"/>
          <w:szCs w:val="22"/>
        </w:rPr>
        <w:t xml:space="preserve"> about 15 minutes on a computer</w:t>
      </w:r>
      <w:r w:rsidRPr="00507C83">
        <w:rPr>
          <w:rFonts w:ascii="Arial" w:hAnsi="Arial" w:cs="Arial"/>
          <w:color w:val="002938"/>
          <w:sz w:val="22"/>
          <w:szCs w:val="22"/>
        </w:rPr>
        <w:t xml:space="preserve"> to complete</w:t>
      </w:r>
      <w:r w:rsidRPr="00507C83">
        <w:rPr>
          <w:rFonts w:ascii="Arial" w:hAnsi="Arial" w:cs="Arial"/>
          <w:color w:val="002938"/>
          <w:sz w:val="22"/>
          <w:szCs w:val="22"/>
        </w:rPr>
        <w:t xml:space="preserve">. </w:t>
      </w:r>
      <w:r w:rsidR="00A1524C">
        <w:rPr>
          <w:rFonts w:ascii="Arial" w:hAnsi="Arial" w:cs="Arial"/>
          <w:color w:val="002938"/>
          <w:sz w:val="22"/>
          <w:szCs w:val="22"/>
        </w:rPr>
        <w:t xml:space="preserve">The results of the Star Test are used to determine a </w:t>
      </w:r>
      <w:proofErr w:type="gramStart"/>
      <w:r w:rsidR="00A1524C">
        <w:rPr>
          <w:rFonts w:ascii="Arial" w:hAnsi="Arial" w:cs="Arial"/>
          <w:color w:val="002938"/>
          <w:sz w:val="22"/>
          <w:szCs w:val="22"/>
        </w:rPr>
        <w:t>pupils</w:t>
      </w:r>
      <w:proofErr w:type="gramEnd"/>
      <w:r w:rsidR="00A1524C">
        <w:rPr>
          <w:rFonts w:ascii="Arial" w:hAnsi="Arial" w:cs="Arial"/>
          <w:color w:val="002938"/>
          <w:sz w:val="22"/>
          <w:szCs w:val="22"/>
        </w:rPr>
        <w:t xml:space="preserve"> reading age.</w:t>
      </w:r>
    </w:p>
    <w:p w14:paraId="687A6CAB" w14:textId="77777777" w:rsidR="00507C83" w:rsidRPr="00507C83" w:rsidRDefault="00507C83" w:rsidP="00507C83">
      <w:pPr>
        <w:pStyle w:val="NormalWeb"/>
        <w:spacing w:before="0" w:beforeAutospacing="0" w:after="0" w:afterAutospacing="0"/>
        <w:rPr>
          <w:rFonts w:ascii="Arial" w:hAnsi="Arial" w:cs="Arial"/>
          <w:color w:val="002938"/>
          <w:sz w:val="22"/>
          <w:szCs w:val="22"/>
        </w:rPr>
      </w:pPr>
    </w:p>
    <w:p w14:paraId="765F7664" w14:textId="06790B7A" w:rsidR="00507C83" w:rsidRPr="00507C83" w:rsidRDefault="00507C83" w:rsidP="00507C83">
      <w:pPr>
        <w:pStyle w:val="NormalWeb"/>
        <w:numPr>
          <w:ilvl w:val="0"/>
          <w:numId w:val="2"/>
        </w:numPr>
        <w:spacing w:before="0" w:beforeAutospacing="0" w:after="0" w:afterAutospacing="0"/>
        <w:rPr>
          <w:rFonts w:ascii="Arial" w:hAnsi="Arial" w:cs="Arial"/>
          <w:color w:val="002938"/>
          <w:sz w:val="22"/>
          <w:szCs w:val="22"/>
        </w:rPr>
      </w:pPr>
      <w:r w:rsidRPr="00507C83">
        <w:rPr>
          <w:rFonts w:ascii="Arial" w:hAnsi="Arial" w:cs="Arial"/>
          <w:color w:val="002938"/>
          <w:sz w:val="22"/>
          <w:szCs w:val="22"/>
        </w:rPr>
        <w:t>Each student is assigned to a specific range of books on the program’s Book</w:t>
      </w:r>
      <w:r w:rsidRPr="00507C83">
        <w:rPr>
          <w:rFonts w:ascii="Arial" w:hAnsi="Arial" w:cs="Arial"/>
          <w:color w:val="002938"/>
          <w:sz w:val="22"/>
          <w:szCs w:val="22"/>
        </w:rPr>
        <w:t xml:space="preserve"> </w:t>
      </w:r>
      <w:r w:rsidRPr="00507C83">
        <w:rPr>
          <w:rFonts w:ascii="Arial" w:hAnsi="Arial" w:cs="Arial"/>
          <w:color w:val="002938"/>
          <w:sz w:val="22"/>
          <w:szCs w:val="22"/>
        </w:rPr>
        <w:t>Finder list. Books in that range will be challenging for the student but</w:t>
      </w:r>
      <w:r w:rsidRPr="00507C83">
        <w:rPr>
          <w:rFonts w:ascii="Arial" w:hAnsi="Arial" w:cs="Arial"/>
          <w:color w:val="002938"/>
          <w:sz w:val="22"/>
          <w:szCs w:val="22"/>
        </w:rPr>
        <w:t xml:space="preserve"> should</w:t>
      </w:r>
      <w:r w:rsidRPr="00507C83">
        <w:rPr>
          <w:rFonts w:ascii="Arial" w:hAnsi="Arial" w:cs="Arial"/>
          <w:color w:val="002938"/>
          <w:sz w:val="22"/>
          <w:szCs w:val="22"/>
        </w:rPr>
        <w:t xml:space="preserve"> not</w:t>
      </w:r>
      <w:r w:rsidRPr="00507C83">
        <w:rPr>
          <w:rFonts w:ascii="Arial" w:hAnsi="Arial" w:cs="Arial"/>
          <w:color w:val="002938"/>
          <w:sz w:val="22"/>
          <w:szCs w:val="22"/>
        </w:rPr>
        <w:t xml:space="preserve"> be</w:t>
      </w:r>
      <w:r w:rsidRPr="00507C83">
        <w:rPr>
          <w:rFonts w:ascii="Arial" w:hAnsi="Arial" w:cs="Arial"/>
          <w:color w:val="002938"/>
          <w:sz w:val="22"/>
          <w:szCs w:val="22"/>
        </w:rPr>
        <w:t xml:space="preserve"> too hard to read. This concept is called a zone of proximal development (ZPD). </w:t>
      </w:r>
    </w:p>
    <w:p w14:paraId="36C5CB0C" w14:textId="77777777" w:rsidR="00507C83" w:rsidRPr="00507C83" w:rsidRDefault="00507C83" w:rsidP="00507C83">
      <w:pPr>
        <w:pStyle w:val="NormalWeb"/>
        <w:spacing w:before="0" w:beforeAutospacing="0" w:after="0" w:afterAutospacing="0"/>
        <w:rPr>
          <w:rFonts w:ascii="Arial" w:hAnsi="Arial" w:cs="Arial"/>
          <w:color w:val="002938"/>
          <w:sz w:val="22"/>
          <w:szCs w:val="22"/>
        </w:rPr>
      </w:pPr>
    </w:p>
    <w:p w14:paraId="474DCD0B" w14:textId="736C5CB7" w:rsidR="00507C83" w:rsidRPr="00507C83" w:rsidRDefault="00507C83" w:rsidP="00507C83">
      <w:pPr>
        <w:pStyle w:val="NormalWeb"/>
        <w:numPr>
          <w:ilvl w:val="0"/>
          <w:numId w:val="2"/>
        </w:numPr>
        <w:spacing w:before="0" w:beforeAutospacing="0" w:after="0" w:afterAutospacing="0"/>
        <w:rPr>
          <w:rFonts w:ascii="Arial" w:hAnsi="Arial" w:cs="Arial"/>
          <w:color w:val="002938"/>
          <w:sz w:val="22"/>
          <w:szCs w:val="22"/>
        </w:rPr>
      </w:pPr>
      <w:r w:rsidRPr="00507C83">
        <w:rPr>
          <w:rFonts w:ascii="Arial" w:hAnsi="Arial" w:cs="Arial"/>
          <w:color w:val="002938"/>
          <w:sz w:val="22"/>
          <w:szCs w:val="22"/>
        </w:rPr>
        <w:t>Students choose a book that’s in their ZPD. A</w:t>
      </w:r>
      <w:r w:rsidRPr="00507C83">
        <w:rPr>
          <w:rFonts w:ascii="Arial" w:hAnsi="Arial" w:cs="Arial"/>
          <w:color w:val="002938"/>
          <w:sz w:val="22"/>
          <w:szCs w:val="22"/>
        </w:rPr>
        <w:t xml:space="preserve">ccelerated </w:t>
      </w:r>
      <w:r w:rsidRPr="00507C83">
        <w:rPr>
          <w:rFonts w:ascii="Arial" w:hAnsi="Arial" w:cs="Arial"/>
          <w:color w:val="002938"/>
          <w:sz w:val="22"/>
          <w:szCs w:val="22"/>
        </w:rPr>
        <w:t>R</w:t>
      </w:r>
      <w:r w:rsidRPr="00507C83">
        <w:rPr>
          <w:rFonts w:ascii="Arial" w:hAnsi="Arial" w:cs="Arial"/>
          <w:color w:val="002938"/>
          <w:sz w:val="22"/>
          <w:szCs w:val="22"/>
        </w:rPr>
        <w:t>eader</w:t>
      </w:r>
      <w:r w:rsidRPr="00507C83">
        <w:rPr>
          <w:rFonts w:ascii="Arial" w:hAnsi="Arial" w:cs="Arial"/>
          <w:color w:val="002938"/>
          <w:sz w:val="22"/>
          <w:szCs w:val="22"/>
        </w:rPr>
        <w:t xml:space="preserve"> recommends that </w:t>
      </w:r>
      <w:r w:rsidRPr="00507C83">
        <w:rPr>
          <w:rFonts w:ascii="Arial" w:hAnsi="Arial" w:cs="Arial"/>
          <w:color w:val="002938"/>
          <w:sz w:val="22"/>
          <w:szCs w:val="22"/>
        </w:rPr>
        <w:t xml:space="preserve">students </w:t>
      </w:r>
      <w:r w:rsidRPr="00507C83">
        <w:rPr>
          <w:rFonts w:ascii="Arial" w:hAnsi="Arial" w:cs="Arial"/>
          <w:color w:val="002938"/>
          <w:sz w:val="22"/>
          <w:szCs w:val="22"/>
        </w:rPr>
        <w:t>spend about 30 minutes in school</w:t>
      </w:r>
      <w:r w:rsidRPr="00507C83">
        <w:rPr>
          <w:rFonts w:ascii="Arial" w:hAnsi="Arial" w:cs="Arial"/>
          <w:color w:val="002938"/>
          <w:sz w:val="22"/>
          <w:szCs w:val="22"/>
        </w:rPr>
        <w:t>,</w:t>
      </w:r>
      <w:r w:rsidRPr="00507C83">
        <w:rPr>
          <w:rFonts w:ascii="Arial" w:hAnsi="Arial" w:cs="Arial"/>
          <w:color w:val="002938"/>
          <w:sz w:val="22"/>
          <w:szCs w:val="22"/>
        </w:rPr>
        <w:t xml:space="preserve"> each day</w:t>
      </w:r>
      <w:r w:rsidRPr="00507C83">
        <w:rPr>
          <w:rFonts w:ascii="Arial" w:hAnsi="Arial" w:cs="Arial"/>
          <w:color w:val="002938"/>
          <w:sz w:val="22"/>
          <w:szCs w:val="22"/>
        </w:rPr>
        <w:t>,</w:t>
      </w:r>
      <w:r w:rsidRPr="00507C83">
        <w:rPr>
          <w:rFonts w:ascii="Arial" w:hAnsi="Arial" w:cs="Arial"/>
          <w:color w:val="002938"/>
          <w:sz w:val="22"/>
          <w:szCs w:val="22"/>
        </w:rPr>
        <w:t xml:space="preserve"> reading their books independently.</w:t>
      </w:r>
    </w:p>
    <w:p w14:paraId="39B107D9" w14:textId="77777777" w:rsidR="00507C83" w:rsidRPr="00507C83" w:rsidRDefault="00507C83" w:rsidP="00507C83">
      <w:pPr>
        <w:pStyle w:val="ListParagraph"/>
        <w:rPr>
          <w:rFonts w:ascii="Arial" w:hAnsi="Arial" w:cs="Arial"/>
          <w:color w:val="002938"/>
        </w:rPr>
      </w:pPr>
    </w:p>
    <w:p w14:paraId="0EBFFC6F" w14:textId="3DBFC6FD" w:rsidR="00507C83" w:rsidRPr="00507C83" w:rsidRDefault="00507C83" w:rsidP="00507C83">
      <w:pPr>
        <w:pStyle w:val="NormalWeb"/>
        <w:numPr>
          <w:ilvl w:val="0"/>
          <w:numId w:val="2"/>
        </w:numPr>
        <w:spacing w:before="0" w:beforeAutospacing="0" w:after="0" w:afterAutospacing="0"/>
        <w:rPr>
          <w:rFonts w:ascii="Arial" w:hAnsi="Arial" w:cs="Arial"/>
          <w:color w:val="002938"/>
          <w:sz w:val="22"/>
          <w:szCs w:val="22"/>
        </w:rPr>
      </w:pPr>
      <w:r w:rsidRPr="00507C83">
        <w:rPr>
          <w:rFonts w:ascii="Arial" w:hAnsi="Arial" w:cs="Arial"/>
          <w:color w:val="002938"/>
          <w:sz w:val="22"/>
          <w:szCs w:val="22"/>
        </w:rPr>
        <w:t xml:space="preserve">After finishing a book, the student takes a short, multiple-choice online quiz. </w:t>
      </w:r>
      <w:r w:rsidRPr="00507C83">
        <w:rPr>
          <w:rFonts w:ascii="Arial" w:hAnsi="Arial" w:cs="Arial"/>
          <w:color w:val="002938"/>
          <w:sz w:val="22"/>
          <w:szCs w:val="22"/>
        </w:rPr>
        <w:t>The quiz</w:t>
      </w:r>
      <w:r w:rsidRPr="00507C83">
        <w:rPr>
          <w:rFonts w:ascii="Arial" w:hAnsi="Arial" w:cs="Arial"/>
          <w:color w:val="002938"/>
          <w:sz w:val="22"/>
          <w:szCs w:val="22"/>
        </w:rPr>
        <w:t xml:space="preserve"> checks if the student has read the book and understands it. </w:t>
      </w:r>
    </w:p>
    <w:p w14:paraId="32F49766" w14:textId="6C60FD5E" w:rsidR="00336D23" w:rsidRPr="00507C83" w:rsidRDefault="00336D23" w:rsidP="00336D23">
      <w:pPr>
        <w:spacing w:after="0" w:line="240" w:lineRule="auto"/>
        <w:textAlignment w:val="baseline"/>
        <w:rPr>
          <w:rFonts w:ascii="Arial" w:eastAsia="Times New Roman" w:hAnsi="Arial" w:cs="Arial"/>
          <w:color w:val="000000"/>
          <w:lang w:eastAsia="en-GB"/>
        </w:rPr>
      </w:pPr>
    </w:p>
    <w:p w14:paraId="5FE4ECC4" w14:textId="1D8AA693" w:rsidR="00336D23" w:rsidRPr="00336D23" w:rsidRDefault="00336D23" w:rsidP="00A1524C">
      <w:pPr>
        <w:spacing w:after="0" w:line="240" w:lineRule="auto"/>
        <w:jc w:val="center"/>
        <w:textAlignment w:val="baseline"/>
        <w:rPr>
          <w:rFonts w:ascii="Arial" w:eastAsia="Times New Roman" w:hAnsi="Arial" w:cs="Arial"/>
          <w:b/>
          <w:bCs/>
          <w:color w:val="000000"/>
          <w:sz w:val="36"/>
          <w:szCs w:val="36"/>
          <w:lang w:eastAsia="en-GB"/>
        </w:rPr>
      </w:pPr>
      <w:r w:rsidRPr="00A1524C">
        <w:rPr>
          <w:rFonts w:ascii="Arial" w:eastAsia="Times New Roman" w:hAnsi="Arial" w:cs="Arial"/>
          <w:b/>
          <w:bCs/>
          <w:color w:val="000000"/>
          <w:sz w:val="36"/>
          <w:szCs w:val="36"/>
          <w:lang w:eastAsia="en-GB"/>
        </w:rPr>
        <w:t xml:space="preserve">To </w:t>
      </w:r>
      <w:r w:rsidR="00A1524C">
        <w:rPr>
          <w:rFonts w:ascii="Arial" w:eastAsia="Times New Roman" w:hAnsi="Arial" w:cs="Arial"/>
          <w:b/>
          <w:bCs/>
          <w:color w:val="000000"/>
          <w:sz w:val="36"/>
          <w:szCs w:val="36"/>
          <w:lang w:eastAsia="en-GB"/>
        </w:rPr>
        <w:t>A</w:t>
      </w:r>
      <w:r w:rsidRPr="00A1524C">
        <w:rPr>
          <w:rFonts w:ascii="Arial" w:eastAsia="Times New Roman" w:hAnsi="Arial" w:cs="Arial"/>
          <w:b/>
          <w:bCs/>
          <w:color w:val="000000"/>
          <w:sz w:val="36"/>
          <w:szCs w:val="36"/>
          <w:lang w:eastAsia="en-GB"/>
        </w:rPr>
        <w:t xml:space="preserve">ccess this </w:t>
      </w:r>
      <w:r w:rsidR="00A1524C">
        <w:rPr>
          <w:rFonts w:ascii="Arial" w:eastAsia="Times New Roman" w:hAnsi="Arial" w:cs="Arial"/>
          <w:b/>
          <w:bCs/>
          <w:color w:val="000000"/>
          <w:sz w:val="36"/>
          <w:szCs w:val="36"/>
          <w:lang w:eastAsia="en-GB"/>
        </w:rPr>
        <w:t>S</w:t>
      </w:r>
      <w:r w:rsidRPr="00A1524C">
        <w:rPr>
          <w:rFonts w:ascii="Arial" w:eastAsia="Times New Roman" w:hAnsi="Arial" w:cs="Arial"/>
          <w:b/>
          <w:bCs/>
          <w:color w:val="000000"/>
          <w:sz w:val="36"/>
          <w:szCs w:val="36"/>
          <w:lang w:eastAsia="en-GB"/>
        </w:rPr>
        <w:t xml:space="preserve">oftware </w:t>
      </w:r>
      <w:r w:rsidR="00A1524C">
        <w:rPr>
          <w:rFonts w:ascii="Arial" w:eastAsia="Times New Roman" w:hAnsi="Arial" w:cs="Arial"/>
          <w:b/>
          <w:bCs/>
          <w:color w:val="000000"/>
          <w:sz w:val="36"/>
          <w:szCs w:val="36"/>
          <w:lang w:eastAsia="en-GB"/>
        </w:rPr>
        <w:t>P</w:t>
      </w:r>
      <w:r w:rsidRPr="00A1524C">
        <w:rPr>
          <w:rFonts w:ascii="Arial" w:eastAsia="Times New Roman" w:hAnsi="Arial" w:cs="Arial"/>
          <w:b/>
          <w:bCs/>
          <w:color w:val="000000"/>
          <w:sz w:val="36"/>
          <w:szCs w:val="36"/>
          <w:lang w:eastAsia="en-GB"/>
        </w:rPr>
        <w:t xml:space="preserve">upils </w:t>
      </w:r>
      <w:r w:rsidR="00A1524C">
        <w:rPr>
          <w:rFonts w:ascii="Arial" w:eastAsia="Times New Roman" w:hAnsi="Arial" w:cs="Arial"/>
          <w:b/>
          <w:bCs/>
          <w:color w:val="000000"/>
          <w:sz w:val="36"/>
          <w:szCs w:val="36"/>
          <w:lang w:eastAsia="en-GB"/>
        </w:rPr>
        <w:t>S</w:t>
      </w:r>
      <w:r w:rsidRPr="00A1524C">
        <w:rPr>
          <w:rFonts w:ascii="Arial" w:eastAsia="Times New Roman" w:hAnsi="Arial" w:cs="Arial"/>
          <w:b/>
          <w:bCs/>
          <w:color w:val="000000"/>
          <w:sz w:val="36"/>
          <w:szCs w:val="36"/>
          <w:lang w:eastAsia="en-GB"/>
        </w:rPr>
        <w:t xml:space="preserve">hould </w:t>
      </w:r>
      <w:r w:rsidR="00A1524C">
        <w:rPr>
          <w:rFonts w:ascii="Arial" w:eastAsia="Times New Roman" w:hAnsi="Arial" w:cs="Arial"/>
          <w:b/>
          <w:bCs/>
          <w:color w:val="000000"/>
          <w:sz w:val="36"/>
          <w:szCs w:val="36"/>
          <w:lang w:eastAsia="en-GB"/>
        </w:rPr>
        <w:t>T</w:t>
      </w:r>
      <w:r w:rsidRPr="00A1524C">
        <w:rPr>
          <w:rFonts w:ascii="Arial" w:eastAsia="Times New Roman" w:hAnsi="Arial" w:cs="Arial"/>
          <w:b/>
          <w:bCs/>
          <w:color w:val="000000"/>
          <w:sz w:val="36"/>
          <w:szCs w:val="36"/>
          <w:lang w:eastAsia="en-GB"/>
        </w:rPr>
        <w:t xml:space="preserve">ake the </w:t>
      </w:r>
      <w:r w:rsidR="00A1524C">
        <w:rPr>
          <w:rFonts w:ascii="Arial" w:eastAsia="Times New Roman" w:hAnsi="Arial" w:cs="Arial"/>
          <w:b/>
          <w:bCs/>
          <w:color w:val="000000"/>
          <w:sz w:val="36"/>
          <w:szCs w:val="36"/>
          <w:lang w:eastAsia="en-GB"/>
        </w:rPr>
        <w:t>F</w:t>
      </w:r>
      <w:r w:rsidRPr="00A1524C">
        <w:rPr>
          <w:rFonts w:ascii="Arial" w:eastAsia="Times New Roman" w:hAnsi="Arial" w:cs="Arial"/>
          <w:b/>
          <w:bCs/>
          <w:color w:val="000000"/>
          <w:sz w:val="36"/>
          <w:szCs w:val="36"/>
          <w:lang w:eastAsia="en-GB"/>
        </w:rPr>
        <w:t xml:space="preserve">ollowing </w:t>
      </w:r>
      <w:r w:rsidR="00A1524C">
        <w:rPr>
          <w:rFonts w:ascii="Arial" w:eastAsia="Times New Roman" w:hAnsi="Arial" w:cs="Arial"/>
          <w:b/>
          <w:bCs/>
          <w:color w:val="000000"/>
          <w:sz w:val="36"/>
          <w:szCs w:val="36"/>
          <w:lang w:eastAsia="en-GB"/>
        </w:rPr>
        <w:t>S</w:t>
      </w:r>
      <w:r w:rsidRPr="00A1524C">
        <w:rPr>
          <w:rFonts w:ascii="Arial" w:eastAsia="Times New Roman" w:hAnsi="Arial" w:cs="Arial"/>
          <w:b/>
          <w:bCs/>
          <w:color w:val="000000"/>
          <w:sz w:val="36"/>
          <w:szCs w:val="36"/>
          <w:lang w:eastAsia="en-GB"/>
        </w:rPr>
        <w:t>teps:</w:t>
      </w:r>
    </w:p>
    <w:p w14:paraId="37EE740A" w14:textId="77777777" w:rsidR="00336D23" w:rsidRPr="00507C83" w:rsidRDefault="00336D23" w:rsidP="00336D23">
      <w:pPr>
        <w:spacing w:after="0" w:line="240" w:lineRule="auto"/>
        <w:textAlignment w:val="baseline"/>
        <w:rPr>
          <w:rFonts w:ascii="Arial" w:eastAsia="Times New Roman" w:hAnsi="Arial" w:cs="Arial"/>
          <w:color w:val="000000"/>
          <w:bdr w:val="none" w:sz="0" w:space="0" w:color="auto" w:frame="1"/>
          <w:lang w:eastAsia="en-GB"/>
        </w:rPr>
      </w:pPr>
    </w:p>
    <w:p w14:paraId="51E67DD9" w14:textId="52EDEEA7"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bdr w:val="none" w:sz="0" w:space="0" w:color="auto" w:frame="1"/>
          <w:lang w:eastAsia="en-GB"/>
        </w:rPr>
        <w:t>The pupils need to login to </w:t>
      </w:r>
      <w:proofErr w:type="gramStart"/>
      <w:r w:rsidRPr="00507C83">
        <w:rPr>
          <w:rFonts w:ascii="Arial" w:eastAsia="Times New Roman" w:hAnsi="Arial" w:cs="Arial"/>
          <w:bdr w:val="none" w:sz="0" w:space="0" w:color="auto" w:frame="1"/>
          <w:lang w:eastAsia="en-GB"/>
        </w:rPr>
        <w:t>https://ukhosted82@renlearn.co.uk/1897015</w:t>
      </w:r>
      <w:r w:rsidRPr="00507C83">
        <w:rPr>
          <w:rFonts w:ascii="Arial" w:eastAsia="Times New Roman" w:hAnsi="Arial" w:cs="Arial"/>
          <w:color w:val="000000"/>
          <w:bdr w:val="none" w:sz="0" w:space="0" w:color="auto" w:frame="1"/>
          <w:lang w:eastAsia="en-GB"/>
        </w:rPr>
        <w:t>  .</w:t>
      </w:r>
      <w:proofErr w:type="gramEnd"/>
      <w:r w:rsidRPr="00507C83">
        <w:rPr>
          <w:rFonts w:ascii="Arial" w:eastAsia="Times New Roman" w:hAnsi="Arial" w:cs="Arial"/>
          <w:color w:val="000000"/>
          <w:bdr w:val="none" w:sz="0" w:space="0" w:color="auto" w:frame="1"/>
          <w:lang w:eastAsia="en-GB"/>
        </w:rPr>
        <w:t>  </w:t>
      </w:r>
    </w:p>
    <w:p w14:paraId="1276BBFC" w14:textId="3925E1CA"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bdr w:val="none" w:sz="0" w:space="0" w:color="auto" w:frame="1"/>
          <w:lang w:eastAsia="en-GB"/>
        </w:rPr>
        <w:t>They then need to click on the 'I am a student button' </w:t>
      </w:r>
    </w:p>
    <w:p w14:paraId="351E244A" w14:textId="74BD2F90"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bdr w:val="none" w:sz="0" w:space="0" w:color="auto" w:frame="1"/>
          <w:lang w:eastAsia="en-GB"/>
        </w:rPr>
        <w:t>They will then be asked to enter their username and password. They have their usernames/ passwords in their planners (these are normally their first initial and the first 4 letters of their surname</w:t>
      </w:r>
      <w:r w:rsidRPr="00507C83">
        <w:rPr>
          <w:rFonts w:ascii="Arial" w:eastAsia="Times New Roman" w:hAnsi="Arial" w:cs="Arial"/>
          <w:color w:val="000000"/>
          <w:bdr w:val="none" w:sz="0" w:space="0" w:color="auto" w:frame="1"/>
          <w:lang w:eastAsia="en-GB"/>
        </w:rPr>
        <w:t>.</w:t>
      </w:r>
      <w:r w:rsidRPr="00507C83">
        <w:rPr>
          <w:rFonts w:ascii="Arial" w:eastAsia="Times New Roman" w:hAnsi="Arial" w:cs="Arial"/>
          <w:color w:val="000000"/>
          <w:bdr w:val="none" w:sz="0" w:space="0" w:color="auto" w:frame="1"/>
          <w:lang w:eastAsia="en-GB"/>
        </w:rPr>
        <w:t xml:space="preserve"> </w:t>
      </w:r>
      <w:r w:rsidRPr="00507C83">
        <w:rPr>
          <w:rFonts w:ascii="Arial" w:eastAsia="Times New Roman" w:hAnsi="Arial" w:cs="Arial"/>
          <w:color w:val="000000"/>
          <w:bdr w:val="none" w:sz="0" w:space="0" w:color="auto" w:frame="1"/>
          <w:lang w:eastAsia="en-GB"/>
        </w:rPr>
        <w:t>T</w:t>
      </w:r>
      <w:r w:rsidRPr="00507C83">
        <w:rPr>
          <w:rFonts w:ascii="Arial" w:eastAsia="Times New Roman" w:hAnsi="Arial" w:cs="Arial"/>
          <w:color w:val="000000"/>
          <w:bdr w:val="none" w:sz="0" w:space="0" w:color="auto" w:frame="1"/>
          <w:lang w:eastAsia="en-GB"/>
        </w:rPr>
        <w:t>he password for everyone is ABC) </w:t>
      </w:r>
    </w:p>
    <w:p w14:paraId="28ECC7FB" w14:textId="7818F29A"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bdr w:val="none" w:sz="0" w:space="0" w:color="auto" w:frame="1"/>
          <w:lang w:eastAsia="en-GB"/>
        </w:rPr>
        <w:t>Pupil can</w:t>
      </w:r>
      <w:r w:rsidRPr="00507C83">
        <w:rPr>
          <w:rFonts w:ascii="Arial" w:eastAsia="Times New Roman" w:hAnsi="Arial" w:cs="Arial"/>
          <w:color w:val="000000"/>
          <w:lang w:eastAsia="en-GB"/>
        </w:rPr>
        <w:t xml:space="preserve"> click</w:t>
      </w:r>
      <w:r w:rsidRPr="00507C83">
        <w:rPr>
          <w:rFonts w:ascii="Arial" w:eastAsia="Times New Roman" w:hAnsi="Arial" w:cs="Arial"/>
          <w:color w:val="000000"/>
          <w:lang w:eastAsia="en-GB"/>
        </w:rPr>
        <w:t xml:space="preserve"> on</w:t>
      </w:r>
      <w:r w:rsidRPr="00507C83">
        <w:rPr>
          <w:rFonts w:ascii="Arial" w:eastAsia="Times New Roman" w:hAnsi="Arial" w:cs="Arial"/>
          <w:color w:val="000000"/>
          <w:lang w:eastAsia="en-GB"/>
        </w:rPr>
        <w:t xml:space="preserve"> the blue 'star reading' button</w:t>
      </w:r>
      <w:r w:rsidRPr="00507C83">
        <w:rPr>
          <w:rFonts w:ascii="Arial" w:eastAsia="Times New Roman" w:hAnsi="Arial" w:cs="Arial"/>
          <w:color w:val="000000"/>
          <w:lang w:eastAsia="en-GB"/>
        </w:rPr>
        <w:t xml:space="preserve"> if they want to test their general reading age.</w:t>
      </w:r>
    </w:p>
    <w:p w14:paraId="652FA5AF" w14:textId="218D3009"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lang w:eastAsia="en-GB"/>
        </w:rPr>
        <w:lastRenderedPageBreak/>
        <w:t xml:space="preserve">If pupils want to be tested on their knowledge of a specific </w:t>
      </w:r>
      <w:proofErr w:type="gramStart"/>
      <w:r w:rsidRPr="00507C83">
        <w:rPr>
          <w:rFonts w:ascii="Arial" w:eastAsia="Times New Roman" w:hAnsi="Arial" w:cs="Arial"/>
          <w:color w:val="000000"/>
          <w:lang w:eastAsia="en-GB"/>
        </w:rPr>
        <w:t>book</w:t>
      </w:r>
      <w:proofErr w:type="gramEnd"/>
      <w:r w:rsidRPr="00507C83">
        <w:rPr>
          <w:rFonts w:ascii="Arial" w:eastAsia="Times New Roman" w:hAnsi="Arial" w:cs="Arial"/>
          <w:color w:val="000000"/>
          <w:lang w:eastAsia="en-GB"/>
        </w:rPr>
        <w:t xml:space="preserve"> then they should click the ‘Accelerated Reader’ button and enter the name of the novel.   Pupils can choose if they want to be tested on their knowledge of the book or the vocabulary in the book.</w:t>
      </w:r>
    </w:p>
    <w:p w14:paraId="1EC0A268" w14:textId="213DDA71" w:rsidR="00336D23" w:rsidRPr="00507C83" w:rsidRDefault="00336D23" w:rsidP="00336D23">
      <w:pPr>
        <w:pStyle w:val="ListParagraph"/>
        <w:numPr>
          <w:ilvl w:val="0"/>
          <w:numId w:val="1"/>
        </w:numPr>
        <w:spacing w:after="0" w:line="240" w:lineRule="auto"/>
        <w:textAlignment w:val="baseline"/>
        <w:rPr>
          <w:rFonts w:ascii="Arial" w:eastAsia="Times New Roman" w:hAnsi="Arial" w:cs="Arial"/>
          <w:lang w:eastAsia="en-GB"/>
        </w:rPr>
      </w:pPr>
      <w:r w:rsidRPr="00507C83">
        <w:rPr>
          <w:rFonts w:ascii="Arial" w:eastAsia="Times New Roman" w:hAnsi="Arial" w:cs="Arial"/>
          <w:color w:val="000000"/>
          <w:lang w:eastAsia="en-GB"/>
        </w:rPr>
        <w:t>Some pupils, may, be asked</w:t>
      </w:r>
      <w:r w:rsidRPr="00507C83">
        <w:rPr>
          <w:rFonts w:ascii="Arial" w:eastAsia="Times New Roman" w:hAnsi="Arial" w:cs="Arial"/>
          <w:color w:val="000000"/>
          <w:lang w:eastAsia="en-GB"/>
        </w:rPr>
        <w:t xml:space="preserve"> for a second password </w:t>
      </w:r>
      <w:r w:rsidRPr="00507C83">
        <w:rPr>
          <w:rFonts w:ascii="Arial" w:eastAsia="Times New Roman" w:hAnsi="Arial" w:cs="Arial"/>
          <w:color w:val="000000"/>
          <w:lang w:eastAsia="en-GB"/>
        </w:rPr>
        <w:t xml:space="preserve">this </w:t>
      </w:r>
      <w:r w:rsidRPr="00507C83">
        <w:rPr>
          <w:rFonts w:ascii="Arial" w:eastAsia="Times New Roman" w:hAnsi="Arial" w:cs="Arial"/>
          <w:color w:val="000000"/>
          <w:lang w:eastAsia="en-GB"/>
        </w:rPr>
        <w:t>is:   Admin</w:t>
      </w:r>
    </w:p>
    <w:p w14:paraId="5CF1F472" w14:textId="0AC93B3B" w:rsidR="00336D23" w:rsidRPr="00507C83" w:rsidRDefault="00336D23" w:rsidP="00336D23">
      <w:pPr>
        <w:spacing w:after="0" w:line="240" w:lineRule="auto"/>
        <w:textAlignment w:val="baseline"/>
        <w:rPr>
          <w:rFonts w:ascii="Arial" w:eastAsia="Times New Roman" w:hAnsi="Arial" w:cs="Arial"/>
          <w:sz w:val="32"/>
          <w:szCs w:val="32"/>
          <w:lang w:eastAsia="en-GB"/>
        </w:rPr>
      </w:pPr>
    </w:p>
    <w:p w14:paraId="64F206B8" w14:textId="327DF77B" w:rsidR="00336D23" w:rsidRPr="00336D23" w:rsidRDefault="00336D23" w:rsidP="00336D23">
      <w:pPr>
        <w:spacing w:after="0" w:line="240" w:lineRule="auto"/>
        <w:jc w:val="center"/>
        <w:textAlignment w:val="baseline"/>
        <w:rPr>
          <w:rFonts w:ascii="inherit" w:eastAsia="Times New Roman" w:hAnsi="inherit" w:cs="Times New Roman"/>
          <w:sz w:val="24"/>
          <w:szCs w:val="24"/>
          <w:lang w:eastAsia="en-GB"/>
        </w:rPr>
      </w:pPr>
      <w:r>
        <w:rPr>
          <w:noProof/>
        </w:rPr>
        <w:drawing>
          <wp:inline distT="0" distB="0" distL="0" distR="0" wp14:anchorId="258BF058" wp14:editId="0E65BB87">
            <wp:extent cx="4807585"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748" t="36650" r="35187" b="24926"/>
                    <a:stretch/>
                  </pic:blipFill>
                  <pic:spPr bwMode="auto">
                    <a:xfrm>
                      <a:off x="0" y="0"/>
                      <a:ext cx="4821905" cy="321948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F23286D" w14:textId="103CEC84" w:rsidR="00336D23" w:rsidRPr="00336D23" w:rsidRDefault="00336D23" w:rsidP="00336D23">
      <w:pPr>
        <w:spacing w:after="0" w:line="240" w:lineRule="auto"/>
        <w:textAlignment w:val="baseline"/>
        <w:rPr>
          <w:rFonts w:ascii="Calibri" w:eastAsia="Times New Roman" w:hAnsi="Calibri" w:cs="Calibri"/>
          <w:color w:val="000000"/>
          <w:sz w:val="24"/>
          <w:szCs w:val="24"/>
          <w:lang w:eastAsia="en-GB"/>
        </w:rPr>
      </w:pPr>
    </w:p>
    <w:p w14:paraId="62D2C3B9" w14:textId="77777777" w:rsidR="00336D23" w:rsidRPr="00336D23" w:rsidRDefault="00336D23" w:rsidP="00336D23"/>
    <w:sectPr w:rsidR="00336D23" w:rsidRPr="00336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2693D"/>
    <w:multiLevelType w:val="hybridMultilevel"/>
    <w:tmpl w:val="E4B48602"/>
    <w:lvl w:ilvl="0" w:tplc="AF5CF3C8">
      <w:start w:val="1"/>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A2630"/>
    <w:multiLevelType w:val="multilevel"/>
    <w:tmpl w:val="B1A46032"/>
    <w:lvl w:ilvl="0">
      <w:start w:val="1"/>
      <w:numFmt w:val="decimal"/>
      <w:lvlText w:val="%1."/>
      <w:lvlJc w:val="left"/>
      <w:pPr>
        <w:tabs>
          <w:tab w:val="num" w:pos="720"/>
        </w:tabs>
        <w:ind w:left="720" w:hanging="360"/>
      </w:pPr>
      <w:rPr>
        <w:rFonts w:ascii="Arial" w:eastAsia="Times New Roman" w:hAnsi="Arial" w:cs="Arial"/>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23"/>
    <w:rsid w:val="00336D23"/>
    <w:rsid w:val="00507C83"/>
    <w:rsid w:val="00A1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621D"/>
  <w15:chartTrackingRefBased/>
  <w15:docId w15:val="{519721CD-0251-4F0E-8FD2-6DA53175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6D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23"/>
    <w:pPr>
      <w:ind w:left="720"/>
      <w:contextualSpacing/>
    </w:pPr>
  </w:style>
  <w:style w:type="character" w:customStyle="1" w:styleId="Heading2Char">
    <w:name w:val="Heading 2 Char"/>
    <w:basedOn w:val="DefaultParagraphFont"/>
    <w:link w:val="Heading2"/>
    <w:uiPriority w:val="9"/>
    <w:rsid w:val="00336D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6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6672">
      <w:bodyDiv w:val="1"/>
      <w:marLeft w:val="0"/>
      <w:marRight w:val="0"/>
      <w:marTop w:val="0"/>
      <w:marBottom w:val="0"/>
      <w:divBdr>
        <w:top w:val="none" w:sz="0" w:space="0" w:color="auto"/>
        <w:left w:val="none" w:sz="0" w:space="0" w:color="auto"/>
        <w:bottom w:val="none" w:sz="0" w:space="0" w:color="auto"/>
        <w:right w:val="none" w:sz="0" w:space="0" w:color="auto"/>
      </w:divBdr>
      <w:divsChild>
        <w:div w:id="1783380699">
          <w:marLeft w:val="0"/>
          <w:marRight w:val="0"/>
          <w:marTop w:val="0"/>
          <w:marBottom w:val="0"/>
          <w:divBdr>
            <w:top w:val="none" w:sz="0" w:space="0" w:color="auto"/>
            <w:left w:val="none" w:sz="0" w:space="0" w:color="auto"/>
            <w:bottom w:val="none" w:sz="0" w:space="0" w:color="auto"/>
            <w:right w:val="none" w:sz="0" w:space="0" w:color="auto"/>
          </w:divBdr>
        </w:div>
        <w:div w:id="1911695694">
          <w:marLeft w:val="0"/>
          <w:marRight w:val="0"/>
          <w:marTop w:val="0"/>
          <w:marBottom w:val="0"/>
          <w:divBdr>
            <w:top w:val="none" w:sz="0" w:space="0" w:color="auto"/>
            <w:left w:val="none" w:sz="0" w:space="0" w:color="auto"/>
            <w:bottom w:val="none" w:sz="0" w:space="0" w:color="auto"/>
            <w:right w:val="none" w:sz="0" w:space="0" w:color="auto"/>
          </w:divBdr>
        </w:div>
        <w:div w:id="1860461518">
          <w:marLeft w:val="0"/>
          <w:marRight w:val="0"/>
          <w:marTop w:val="0"/>
          <w:marBottom w:val="0"/>
          <w:divBdr>
            <w:top w:val="none" w:sz="0" w:space="0" w:color="auto"/>
            <w:left w:val="none" w:sz="0" w:space="0" w:color="auto"/>
            <w:bottom w:val="none" w:sz="0" w:space="0" w:color="auto"/>
            <w:right w:val="none" w:sz="0" w:space="0" w:color="auto"/>
          </w:divBdr>
        </w:div>
      </w:divsChild>
    </w:div>
    <w:div w:id="274145068">
      <w:bodyDiv w:val="1"/>
      <w:marLeft w:val="0"/>
      <w:marRight w:val="0"/>
      <w:marTop w:val="0"/>
      <w:marBottom w:val="0"/>
      <w:divBdr>
        <w:top w:val="none" w:sz="0" w:space="0" w:color="auto"/>
        <w:left w:val="none" w:sz="0" w:space="0" w:color="auto"/>
        <w:bottom w:val="none" w:sz="0" w:space="0" w:color="auto"/>
        <w:right w:val="none" w:sz="0" w:space="0" w:color="auto"/>
      </w:divBdr>
      <w:divsChild>
        <w:div w:id="1275551101">
          <w:marLeft w:val="0"/>
          <w:marRight w:val="0"/>
          <w:marTop w:val="0"/>
          <w:marBottom w:val="0"/>
          <w:divBdr>
            <w:top w:val="none" w:sz="0" w:space="0" w:color="auto"/>
            <w:left w:val="none" w:sz="0" w:space="0" w:color="auto"/>
            <w:bottom w:val="none" w:sz="0" w:space="0" w:color="auto"/>
            <w:right w:val="none" w:sz="0" w:space="0" w:color="auto"/>
          </w:divBdr>
        </w:div>
        <w:div w:id="689062703">
          <w:marLeft w:val="0"/>
          <w:marRight w:val="0"/>
          <w:marTop w:val="0"/>
          <w:marBottom w:val="0"/>
          <w:divBdr>
            <w:top w:val="none" w:sz="0" w:space="0" w:color="auto"/>
            <w:left w:val="none" w:sz="0" w:space="0" w:color="auto"/>
            <w:bottom w:val="none" w:sz="0" w:space="0" w:color="auto"/>
            <w:right w:val="none" w:sz="0" w:space="0" w:color="auto"/>
          </w:divBdr>
        </w:div>
        <w:div w:id="2046324222">
          <w:marLeft w:val="0"/>
          <w:marRight w:val="0"/>
          <w:marTop w:val="0"/>
          <w:marBottom w:val="0"/>
          <w:divBdr>
            <w:top w:val="none" w:sz="0" w:space="0" w:color="auto"/>
            <w:left w:val="none" w:sz="0" w:space="0" w:color="auto"/>
            <w:bottom w:val="none" w:sz="0" w:space="0" w:color="auto"/>
            <w:right w:val="none" w:sz="0" w:space="0" w:color="auto"/>
          </w:divBdr>
        </w:div>
        <w:div w:id="1554534689">
          <w:marLeft w:val="0"/>
          <w:marRight w:val="0"/>
          <w:marTop w:val="0"/>
          <w:marBottom w:val="0"/>
          <w:divBdr>
            <w:top w:val="none" w:sz="0" w:space="0" w:color="auto"/>
            <w:left w:val="none" w:sz="0" w:space="0" w:color="auto"/>
            <w:bottom w:val="none" w:sz="0" w:space="0" w:color="auto"/>
            <w:right w:val="none" w:sz="0" w:space="0" w:color="auto"/>
          </w:divBdr>
        </w:div>
      </w:divsChild>
    </w:div>
    <w:div w:id="569078348">
      <w:bodyDiv w:val="1"/>
      <w:marLeft w:val="0"/>
      <w:marRight w:val="0"/>
      <w:marTop w:val="0"/>
      <w:marBottom w:val="0"/>
      <w:divBdr>
        <w:top w:val="none" w:sz="0" w:space="0" w:color="auto"/>
        <w:left w:val="none" w:sz="0" w:space="0" w:color="auto"/>
        <w:bottom w:val="none" w:sz="0" w:space="0" w:color="auto"/>
        <w:right w:val="none" w:sz="0" w:space="0" w:color="auto"/>
      </w:divBdr>
    </w:div>
    <w:div w:id="1576280342">
      <w:bodyDiv w:val="1"/>
      <w:marLeft w:val="0"/>
      <w:marRight w:val="0"/>
      <w:marTop w:val="0"/>
      <w:marBottom w:val="0"/>
      <w:divBdr>
        <w:top w:val="none" w:sz="0" w:space="0" w:color="auto"/>
        <w:left w:val="none" w:sz="0" w:space="0" w:color="auto"/>
        <w:bottom w:val="none" w:sz="0" w:space="0" w:color="auto"/>
        <w:right w:val="none" w:sz="0" w:space="0" w:color="auto"/>
      </w:divBdr>
      <w:divsChild>
        <w:div w:id="1136026621">
          <w:marLeft w:val="0"/>
          <w:marRight w:val="0"/>
          <w:marTop w:val="0"/>
          <w:marBottom w:val="0"/>
          <w:divBdr>
            <w:top w:val="none" w:sz="0" w:space="0" w:color="auto"/>
            <w:left w:val="none" w:sz="0" w:space="0" w:color="auto"/>
            <w:bottom w:val="none" w:sz="0" w:space="0" w:color="auto"/>
            <w:right w:val="none" w:sz="0" w:space="0" w:color="auto"/>
          </w:divBdr>
        </w:div>
        <w:div w:id="2131625831">
          <w:marLeft w:val="0"/>
          <w:marRight w:val="0"/>
          <w:marTop w:val="0"/>
          <w:marBottom w:val="0"/>
          <w:divBdr>
            <w:top w:val="none" w:sz="0" w:space="0" w:color="auto"/>
            <w:left w:val="none" w:sz="0" w:space="0" w:color="auto"/>
            <w:bottom w:val="none" w:sz="0" w:space="0" w:color="auto"/>
            <w:right w:val="none" w:sz="0" w:space="0" w:color="auto"/>
          </w:divBdr>
        </w:div>
        <w:div w:id="184447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Ellison</dc:creator>
  <cp:keywords/>
  <dc:description/>
  <cp:lastModifiedBy>Jennifer Ellison</cp:lastModifiedBy>
  <cp:revision>2</cp:revision>
  <dcterms:created xsi:type="dcterms:W3CDTF">2020-03-18T20:29:00Z</dcterms:created>
  <dcterms:modified xsi:type="dcterms:W3CDTF">2020-03-18T21:00:00Z</dcterms:modified>
</cp:coreProperties>
</file>